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E319" w14:textId="77777777" w:rsidR="003B0D52" w:rsidRPr="00352234" w:rsidRDefault="00352234" w:rsidP="00352234">
      <w:pPr>
        <w:tabs>
          <w:tab w:val="left" w:pos="420"/>
          <w:tab w:val="right" w:pos="9638"/>
        </w:tabs>
        <w:ind w:right="1262"/>
        <w:jc w:val="right"/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0363E" wp14:editId="518DB14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85975" cy="3333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90D4B0" w14:textId="690376A0" w:rsidR="00052BED" w:rsidRPr="003B0D52" w:rsidRDefault="00C87244" w:rsidP="00C872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052B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052BED">
                              <w:rPr>
                                <w:sz w:val="24"/>
                                <w:szCs w:val="24"/>
                              </w:rPr>
                              <w:t>年</w:t>
                            </w:r>
                            <w:r w:rsidR="00052B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52BED">
                              <w:rPr>
                                <w:sz w:val="24"/>
                                <w:szCs w:val="24"/>
                              </w:rPr>
                              <w:t xml:space="preserve">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E036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3.05pt;margin-top:.75pt;width:164.25pt;height:26.2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" fillcolor="window" stroked="f" strokeweight=".5pt">
                <v:textbox>
                  <w:txbxContent>
                    <w:p w14:paraId="3890D4B0" w14:textId="690376A0" w:rsidR="00052BED" w:rsidRPr="003B0D52" w:rsidRDefault="00C87244" w:rsidP="00C8724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="00052BED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052BED">
                        <w:rPr>
                          <w:sz w:val="24"/>
                          <w:szCs w:val="24"/>
                        </w:rPr>
                        <w:t>年</w:t>
                      </w:r>
                      <w:r w:rsidR="00052BED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052BED">
                        <w:rPr>
                          <w:sz w:val="24"/>
                          <w:szCs w:val="24"/>
                        </w:rPr>
                        <w:t xml:space="preserve">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6D8F2" wp14:editId="244D81D3">
                <wp:simplePos x="0" y="0"/>
                <wp:positionH relativeFrom="margin">
                  <wp:align>left</wp:align>
                </wp:positionH>
                <wp:positionV relativeFrom="paragraph">
                  <wp:posOffset>-342900</wp:posOffset>
                </wp:positionV>
                <wp:extent cx="2333625" cy="3333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ED11A" w14:textId="77777777" w:rsidR="00052BED" w:rsidRPr="003B0D52" w:rsidRDefault="00052BED" w:rsidP="00BF540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0D5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3B0D52">
                              <w:rPr>
                                <w:sz w:val="24"/>
                                <w:szCs w:val="24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第１０条関係）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2052E" id="テキスト ボックス 1" o:spid="_x0000_s1027" type="#_x0000_t202" style="position:absolute;left:0;text-align:left;margin-left:0;margin-top:-27pt;width:183.75pt;height:26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" fillcolor="white [3201]" stroked="f" strokeweight=".5pt">
                <v:textbox>
                  <w:txbxContent>
                    <w:p w:rsidR="00052BED" w:rsidRPr="003B0D52" w:rsidRDefault="00052BED" w:rsidP="00BF5400">
                      <w:pPr>
                        <w:rPr>
                          <w:sz w:val="24"/>
                          <w:szCs w:val="24"/>
                        </w:rPr>
                      </w:pPr>
                      <w:r w:rsidRPr="003B0D52">
                        <w:rPr>
                          <w:rFonts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Pr="003B0D52">
                        <w:rPr>
                          <w:sz w:val="24"/>
                          <w:szCs w:val="24"/>
                        </w:rPr>
                        <w:t>号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第１０条関係）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D52">
        <w:rPr>
          <w:rFonts w:hint="eastAsia"/>
          <w:sz w:val="24"/>
        </w:rPr>
        <w:t xml:space="preserve">　　　　　　　　　　　　　　　　　　　　</w:t>
      </w:r>
    </w:p>
    <w:p w14:paraId="71B21038" w14:textId="77777777" w:rsidR="00D72F38" w:rsidRPr="008F2D34" w:rsidRDefault="00655A52" w:rsidP="006D46A0">
      <w:pPr>
        <w:spacing w:beforeLines="50" w:before="230" w:afterLines="50" w:after="230"/>
        <w:jc w:val="center"/>
        <w:rPr>
          <w:bCs/>
          <w:sz w:val="32"/>
        </w:rPr>
      </w:pPr>
      <w:r w:rsidRPr="008F2D34">
        <w:rPr>
          <w:rFonts w:hint="eastAsia"/>
          <w:bCs/>
          <w:sz w:val="24"/>
        </w:rPr>
        <w:t>中山</w:t>
      </w:r>
      <w:r w:rsidR="005B4637" w:rsidRPr="008F2D34">
        <w:rPr>
          <w:rFonts w:hint="eastAsia"/>
          <w:bCs/>
          <w:sz w:val="24"/>
        </w:rPr>
        <w:t>町産後ケア事業</w:t>
      </w:r>
      <w:r w:rsidR="00D72F38" w:rsidRPr="008F2D34">
        <w:rPr>
          <w:rFonts w:hint="eastAsia"/>
          <w:bCs/>
          <w:sz w:val="24"/>
        </w:rPr>
        <w:t>委託業務</w:t>
      </w:r>
      <w:r w:rsidR="003B0D52" w:rsidRPr="008F2D34">
        <w:rPr>
          <w:rFonts w:hint="eastAsia"/>
          <w:bCs/>
          <w:sz w:val="24"/>
        </w:rPr>
        <w:t>完了報告書</w:t>
      </w:r>
      <w:r w:rsidR="006042AF" w:rsidRPr="008F2D34">
        <w:rPr>
          <w:rFonts w:hint="eastAsia"/>
          <w:bCs/>
          <w:sz w:val="24"/>
        </w:rPr>
        <w:t>兼</w:t>
      </w:r>
      <w:r w:rsidR="00D72F38" w:rsidRPr="008F2D34">
        <w:rPr>
          <w:rFonts w:hint="eastAsia"/>
          <w:bCs/>
          <w:sz w:val="24"/>
        </w:rPr>
        <w:t>請求書</w:t>
      </w:r>
    </w:p>
    <w:p w14:paraId="572521E3" w14:textId="58ACC06F" w:rsidR="00D72F38" w:rsidRPr="00F432D7" w:rsidRDefault="00AF10BE" w:rsidP="00D72F38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593B51">
        <w:rPr>
          <w:rFonts w:ascii="ＭＳ 明朝" w:hAnsi="ＭＳ 明朝" w:hint="eastAsia"/>
          <w:sz w:val="24"/>
        </w:rPr>
        <w:t xml:space="preserve">　</w:t>
      </w:r>
      <w:r w:rsidR="00655A52">
        <w:rPr>
          <w:rFonts w:ascii="ＭＳ 明朝" w:hAnsi="ＭＳ 明朝" w:hint="eastAsia"/>
          <w:sz w:val="24"/>
          <w:szCs w:val="24"/>
        </w:rPr>
        <w:t>中山</w:t>
      </w:r>
      <w:r>
        <w:rPr>
          <w:rFonts w:ascii="ＭＳ 明朝" w:hAnsi="ＭＳ 明朝" w:hint="eastAsia"/>
          <w:sz w:val="24"/>
          <w:szCs w:val="24"/>
          <w:lang w:eastAsia="zh-TW"/>
        </w:rPr>
        <w:t>町長</w:t>
      </w:r>
      <w:r w:rsidR="00593B51">
        <w:rPr>
          <w:rFonts w:ascii="ＭＳ 明朝" w:hAnsi="ＭＳ 明朝" w:hint="eastAsia"/>
          <w:sz w:val="24"/>
          <w:szCs w:val="24"/>
        </w:rPr>
        <w:t xml:space="preserve">　</w:t>
      </w:r>
      <w:r w:rsidR="00C87244">
        <w:rPr>
          <w:rFonts w:ascii="ＭＳ 明朝" w:hAnsi="ＭＳ 明朝" w:hint="eastAsia"/>
          <w:sz w:val="24"/>
          <w:szCs w:val="24"/>
        </w:rPr>
        <w:t>佐藤俊晴</w:t>
      </w:r>
      <w:r w:rsidR="00593B51">
        <w:rPr>
          <w:rFonts w:ascii="ＭＳ 明朝" w:hAnsi="ＭＳ 明朝" w:hint="eastAsia"/>
          <w:sz w:val="24"/>
          <w:szCs w:val="24"/>
        </w:rPr>
        <w:t xml:space="preserve">　</w:t>
      </w:r>
      <w:r w:rsidR="00D72F38" w:rsidRPr="00F432D7">
        <w:rPr>
          <w:rFonts w:ascii="ＭＳ 明朝" w:hAnsi="ＭＳ 明朝" w:hint="eastAsia"/>
          <w:sz w:val="24"/>
          <w:szCs w:val="24"/>
          <w:lang w:eastAsia="zh-TW"/>
        </w:rPr>
        <w:t>様</w:t>
      </w:r>
    </w:p>
    <w:p w14:paraId="4691F0E2" w14:textId="77777777" w:rsidR="00D72F38" w:rsidRPr="00F432D7" w:rsidRDefault="00D72F38" w:rsidP="006B7A94">
      <w:pPr>
        <w:spacing w:line="400" w:lineRule="exact"/>
        <w:rPr>
          <w:rFonts w:ascii="ＭＳ 明朝" w:hAnsi="ＭＳ 明朝"/>
          <w:sz w:val="24"/>
          <w:szCs w:val="24"/>
        </w:rPr>
      </w:pPr>
      <w:r w:rsidRPr="00F432D7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Pr="00C87244">
        <w:rPr>
          <w:rFonts w:ascii="ＭＳ 明朝" w:hAnsi="ＭＳ 明朝" w:hint="eastAsia"/>
          <w:spacing w:val="10"/>
          <w:w w:val="76"/>
          <w:kern w:val="0"/>
          <w:sz w:val="24"/>
          <w:szCs w:val="24"/>
          <w:fitText w:val="1470" w:id="1814711047"/>
        </w:rPr>
        <w:t>医</w:t>
      </w:r>
      <w:r w:rsidRPr="00C87244">
        <w:rPr>
          <w:rFonts w:ascii="ＭＳ 明朝" w:hAnsi="ＭＳ 明朝" w:hint="eastAsia"/>
          <w:w w:val="76"/>
          <w:kern w:val="0"/>
          <w:sz w:val="24"/>
          <w:szCs w:val="24"/>
          <w:fitText w:val="1470" w:id="1814711047"/>
        </w:rPr>
        <w:t>療機関・施設名</w:t>
      </w:r>
    </w:p>
    <w:p w14:paraId="67D2EBC3" w14:textId="77777777" w:rsidR="006B7A94" w:rsidRDefault="00D72F38" w:rsidP="006B7A94">
      <w:pPr>
        <w:spacing w:line="400" w:lineRule="exact"/>
        <w:rPr>
          <w:rFonts w:ascii="ＭＳ 明朝" w:eastAsia="PMingLiU" w:hAnsi="ＭＳ 明朝"/>
          <w:sz w:val="24"/>
          <w:szCs w:val="24"/>
        </w:rPr>
      </w:pPr>
      <w:r w:rsidRPr="00F432D7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F432D7">
        <w:rPr>
          <w:rFonts w:ascii="ＭＳ 明朝" w:hAnsi="ＭＳ 明朝" w:hint="eastAsia"/>
          <w:sz w:val="24"/>
          <w:szCs w:val="24"/>
          <w:lang w:eastAsia="zh-TW"/>
        </w:rPr>
        <w:t xml:space="preserve">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F432D7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6B7A94">
        <w:rPr>
          <w:rFonts w:ascii="ＭＳ 明朝" w:hAnsi="ＭＳ 明朝" w:hint="eastAsia"/>
          <w:sz w:val="24"/>
          <w:szCs w:val="24"/>
        </w:rPr>
        <w:t>所</w:t>
      </w:r>
      <w:r w:rsidR="006B7A94" w:rsidRPr="006B7A94">
        <w:rPr>
          <w:rFonts w:ascii="ＭＳ 明朝" w:hAnsi="ＭＳ 明朝" w:hint="eastAsia"/>
          <w:sz w:val="10"/>
          <w:szCs w:val="24"/>
        </w:rPr>
        <w:t xml:space="preserve"> </w:t>
      </w:r>
      <w:r w:rsidR="006B7A94">
        <w:rPr>
          <w:rFonts w:ascii="ＭＳ 明朝" w:hAnsi="ＭＳ 明朝" w:hint="eastAsia"/>
          <w:sz w:val="24"/>
          <w:szCs w:val="24"/>
        </w:rPr>
        <w:t xml:space="preserve">　在　</w:t>
      </w:r>
      <w:r w:rsidR="006B7A94" w:rsidRPr="006B7A94">
        <w:rPr>
          <w:rFonts w:ascii="ＭＳ 明朝" w:hAnsi="ＭＳ 明朝" w:hint="eastAsia"/>
          <w:sz w:val="10"/>
          <w:szCs w:val="24"/>
        </w:rPr>
        <w:t xml:space="preserve"> </w:t>
      </w:r>
      <w:r w:rsidR="006B7A94">
        <w:rPr>
          <w:rFonts w:ascii="ＭＳ 明朝" w:hAnsi="ＭＳ 明朝" w:hint="eastAsia"/>
          <w:sz w:val="24"/>
          <w:szCs w:val="24"/>
        </w:rPr>
        <w:t>地</w:t>
      </w:r>
    </w:p>
    <w:p w14:paraId="21AB73A1" w14:textId="77777777" w:rsidR="00D72F38" w:rsidRPr="006B7A94" w:rsidRDefault="00D72F38" w:rsidP="006B7A94">
      <w:pPr>
        <w:spacing w:line="400" w:lineRule="exact"/>
        <w:ind w:firstLineChars="1450" w:firstLine="4920"/>
        <w:rPr>
          <w:rFonts w:ascii="ＭＳ 明朝" w:eastAsia="PMingLiU" w:hAnsi="ＭＳ 明朝"/>
          <w:sz w:val="24"/>
          <w:szCs w:val="24"/>
          <w:lang w:eastAsia="zh-TW"/>
        </w:rPr>
      </w:pPr>
      <w:r w:rsidRPr="00F76018">
        <w:rPr>
          <w:rFonts w:ascii="ＭＳ 明朝" w:hAnsi="ＭＳ 明朝" w:hint="eastAsia"/>
          <w:spacing w:val="34"/>
          <w:kern w:val="0"/>
          <w:sz w:val="24"/>
          <w:szCs w:val="24"/>
          <w:fitText w:val="1470" w:id="1814711048"/>
          <w:lang w:eastAsia="zh-TW"/>
        </w:rPr>
        <w:t>代表者氏</w:t>
      </w:r>
      <w:r w:rsidRPr="00F76018">
        <w:rPr>
          <w:rFonts w:ascii="ＭＳ 明朝" w:hAnsi="ＭＳ 明朝" w:hint="eastAsia"/>
          <w:kern w:val="0"/>
          <w:sz w:val="24"/>
          <w:szCs w:val="24"/>
          <w:fitText w:val="1470" w:id="1814711048"/>
          <w:lang w:eastAsia="zh-TW"/>
        </w:rPr>
        <w:t>名</w:t>
      </w:r>
    </w:p>
    <w:p w14:paraId="497FAE85" w14:textId="77777777" w:rsidR="00D72F38" w:rsidRDefault="00D72F38" w:rsidP="006B7A94">
      <w:pPr>
        <w:spacing w:line="400" w:lineRule="exact"/>
        <w:rPr>
          <w:rFonts w:ascii="ＭＳ 明朝" w:eastAsia="PMingLiU" w:hAnsi="ＭＳ 明朝"/>
          <w:sz w:val="24"/>
          <w:szCs w:val="24"/>
          <w:lang w:eastAsia="zh-TW"/>
        </w:rPr>
      </w:pPr>
      <w:r w:rsidRPr="00F432D7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</w:t>
      </w:r>
      <w:r w:rsidR="00655A52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Pr="00F432D7">
        <w:rPr>
          <w:rFonts w:ascii="ＭＳ 明朝" w:hAnsi="ＭＳ 明朝" w:hint="eastAsia"/>
          <w:sz w:val="24"/>
          <w:szCs w:val="24"/>
          <w:lang w:eastAsia="zh-TW"/>
        </w:rPr>
        <w:t>電</w:t>
      </w:r>
      <w:r w:rsidR="00655A52">
        <w:rPr>
          <w:rFonts w:ascii="ＭＳ 明朝" w:hAnsi="ＭＳ 明朝" w:hint="eastAsia"/>
          <w:sz w:val="24"/>
          <w:szCs w:val="24"/>
        </w:rPr>
        <w:t xml:space="preserve"> </w:t>
      </w:r>
      <w:r w:rsidRPr="00F432D7">
        <w:rPr>
          <w:rFonts w:ascii="ＭＳ 明朝" w:hAnsi="ＭＳ 明朝" w:hint="eastAsia"/>
          <w:sz w:val="24"/>
          <w:szCs w:val="24"/>
          <w:lang w:eastAsia="zh-TW"/>
        </w:rPr>
        <w:t>話</w:t>
      </w:r>
      <w:r w:rsidR="00655A52">
        <w:rPr>
          <w:rFonts w:ascii="ＭＳ 明朝" w:hAnsi="ＭＳ 明朝" w:hint="eastAsia"/>
          <w:sz w:val="24"/>
          <w:szCs w:val="24"/>
        </w:rPr>
        <w:t xml:space="preserve"> </w:t>
      </w:r>
      <w:r w:rsidRPr="00F432D7">
        <w:rPr>
          <w:rFonts w:ascii="ＭＳ 明朝" w:hAnsi="ＭＳ 明朝" w:hint="eastAsia"/>
          <w:sz w:val="24"/>
          <w:szCs w:val="24"/>
          <w:lang w:eastAsia="zh-TW"/>
        </w:rPr>
        <w:t>番</w:t>
      </w:r>
      <w:r w:rsidR="00655A52">
        <w:rPr>
          <w:rFonts w:ascii="ＭＳ 明朝" w:hAnsi="ＭＳ 明朝" w:hint="eastAsia"/>
          <w:sz w:val="24"/>
          <w:szCs w:val="24"/>
        </w:rPr>
        <w:t xml:space="preserve"> </w:t>
      </w:r>
      <w:r w:rsidRPr="00F432D7">
        <w:rPr>
          <w:rFonts w:ascii="ＭＳ 明朝" w:hAnsi="ＭＳ 明朝" w:hint="eastAsia"/>
          <w:sz w:val="24"/>
          <w:szCs w:val="24"/>
          <w:lang w:eastAsia="zh-TW"/>
        </w:rPr>
        <w:t>号</w:t>
      </w:r>
    </w:p>
    <w:p w14:paraId="425705A6" w14:textId="77777777" w:rsidR="006B7A94" w:rsidRPr="006B7A94" w:rsidRDefault="006B7A94" w:rsidP="006B7A94">
      <w:pPr>
        <w:spacing w:line="400" w:lineRule="exact"/>
        <w:rPr>
          <w:rFonts w:ascii="ＭＳ 明朝" w:eastAsia="PMingLiU" w:hAnsi="ＭＳ 明朝"/>
          <w:sz w:val="24"/>
          <w:szCs w:val="24"/>
          <w:lang w:eastAsia="zh-TW"/>
        </w:rPr>
      </w:pPr>
    </w:p>
    <w:p w14:paraId="1F808946" w14:textId="77777777" w:rsidR="00D72F38" w:rsidRPr="00F432D7" w:rsidRDefault="00D72F38" w:rsidP="00352234">
      <w:pPr>
        <w:ind w:leftChars="105" w:left="253" w:firstLineChars="100" w:firstLine="27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 </w:t>
      </w:r>
      <w:r w:rsidRPr="00F432D7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F432D7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="005B4637">
        <w:rPr>
          <w:rFonts w:ascii="ＭＳ 明朝" w:hAnsi="ＭＳ 明朝" w:hint="eastAsia"/>
          <w:sz w:val="24"/>
          <w:szCs w:val="24"/>
        </w:rPr>
        <w:t xml:space="preserve">　　月分の委託業務が完了したので、産後ケア事業</w:t>
      </w:r>
      <w:r w:rsidR="00841AC5">
        <w:rPr>
          <w:rFonts w:ascii="ＭＳ 明朝" w:hAnsi="ＭＳ 明朝" w:hint="eastAsia"/>
          <w:sz w:val="24"/>
          <w:szCs w:val="24"/>
        </w:rPr>
        <w:t>業務</w:t>
      </w:r>
      <w:r w:rsidRPr="00F432D7">
        <w:rPr>
          <w:rFonts w:ascii="ＭＳ 明朝" w:hAnsi="ＭＳ 明朝" w:hint="eastAsia"/>
          <w:sz w:val="24"/>
          <w:szCs w:val="24"/>
        </w:rPr>
        <w:t>委託契約に基づき委託料を請求します。</w:t>
      </w:r>
    </w:p>
    <w:p w14:paraId="211EFF59" w14:textId="77777777" w:rsidR="00D72F38" w:rsidRPr="008F2D34" w:rsidRDefault="00D72F38" w:rsidP="006D46A0">
      <w:pPr>
        <w:spacing w:beforeLines="30" w:before="138"/>
        <w:jc w:val="center"/>
        <w:rPr>
          <w:rFonts w:ascii="ＭＳ 明朝" w:hAnsi="ＭＳ 明朝"/>
          <w:bCs/>
          <w:sz w:val="24"/>
          <w:u w:val="single"/>
        </w:rPr>
      </w:pPr>
      <w:r w:rsidRPr="008F2D34">
        <w:rPr>
          <w:rFonts w:ascii="ＭＳ 明朝" w:hAnsi="ＭＳ 明朝" w:hint="eastAsia"/>
          <w:bCs/>
          <w:sz w:val="24"/>
          <w:u w:val="single"/>
          <w:lang w:eastAsia="zh-TW"/>
        </w:rPr>
        <w:t>請求金額　　　　　　　　　　円</w:t>
      </w:r>
    </w:p>
    <w:p w14:paraId="3D36C6A9" w14:textId="77777777" w:rsidR="00D72F38" w:rsidRPr="00AB7546" w:rsidRDefault="00D72F38" w:rsidP="00D72F3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  <w:lang w:eastAsia="zh-TW"/>
        </w:rPr>
        <w:t xml:space="preserve">　</w:t>
      </w:r>
      <w:r w:rsidR="00AE5035">
        <w:rPr>
          <w:rFonts w:ascii="ＭＳ 明朝" w:hAnsi="ＭＳ 明朝" w:hint="eastAsia"/>
          <w:sz w:val="24"/>
        </w:rPr>
        <w:t xml:space="preserve">　</w:t>
      </w:r>
      <w:r w:rsidRPr="00445EB0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請求明細</w:t>
      </w:r>
      <w:r w:rsidRPr="00445EB0">
        <w:rPr>
          <w:rFonts w:ascii="ＭＳ 明朝" w:hAnsi="ＭＳ 明朝" w:hint="eastAsia"/>
          <w:sz w:val="22"/>
          <w:szCs w:val="22"/>
        </w:rPr>
        <w:t>）</w:t>
      </w:r>
    </w:p>
    <w:tbl>
      <w:tblPr>
        <w:tblW w:w="963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3833"/>
        <w:gridCol w:w="1987"/>
        <w:gridCol w:w="1136"/>
        <w:gridCol w:w="2116"/>
      </w:tblGrid>
      <w:tr w:rsidR="00D72F38" w14:paraId="21F0F326" w14:textId="77777777" w:rsidTr="00F76018">
        <w:trPr>
          <w:trHeight w:val="558"/>
        </w:trPr>
        <w:tc>
          <w:tcPr>
            <w:tcW w:w="4400" w:type="dxa"/>
            <w:gridSpan w:val="2"/>
            <w:vAlign w:val="center"/>
          </w:tcPr>
          <w:p w14:paraId="79700640" w14:textId="77777777" w:rsidR="00D72F38" w:rsidRPr="00511872" w:rsidRDefault="00D72F38" w:rsidP="00BF5400">
            <w:pPr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委託業務</w:t>
            </w:r>
          </w:p>
        </w:tc>
        <w:tc>
          <w:tcPr>
            <w:tcW w:w="1987" w:type="dxa"/>
            <w:vAlign w:val="center"/>
          </w:tcPr>
          <w:p w14:paraId="59ACC2AE" w14:textId="77777777" w:rsidR="00D72F38" w:rsidRPr="00511872" w:rsidRDefault="00D72F38" w:rsidP="00BF5400">
            <w:pPr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単　　価</w:t>
            </w:r>
          </w:p>
        </w:tc>
        <w:tc>
          <w:tcPr>
            <w:tcW w:w="1136" w:type="dxa"/>
            <w:vAlign w:val="center"/>
          </w:tcPr>
          <w:p w14:paraId="53B569BF" w14:textId="77777777" w:rsidR="00D72F38" w:rsidRPr="00511872" w:rsidRDefault="00511872" w:rsidP="00BF5400">
            <w:pPr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利用数</w:t>
            </w:r>
          </w:p>
        </w:tc>
        <w:tc>
          <w:tcPr>
            <w:tcW w:w="2116" w:type="dxa"/>
            <w:vAlign w:val="center"/>
          </w:tcPr>
          <w:p w14:paraId="71A6AABC" w14:textId="77777777" w:rsidR="00D72F38" w:rsidRPr="00511872" w:rsidRDefault="00D72F38" w:rsidP="00BF5400">
            <w:pPr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金　　額</w:t>
            </w:r>
          </w:p>
        </w:tc>
      </w:tr>
      <w:tr w:rsidR="00511872" w14:paraId="41813BAA" w14:textId="77777777" w:rsidTr="00F76018">
        <w:trPr>
          <w:trHeight w:val="432"/>
        </w:trPr>
        <w:tc>
          <w:tcPr>
            <w:tcW w:w="567" w:type="dxa"/>
            <w:vMerge w:val="restart"/>
            <w:vAlign w:val="center"/>
          </w:tcPr>
          <w:p w14:paraId="33ACAE3B" w14:textId="77777777" w:rsidR="00511872" w:rsidRPr="00511872" w:rsidRDefault="00511872" w:rsidP="00511872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宿泊型</w:t>
            </w:r>
          </w:p>
        </w:tc>
        <w:tc>
          <w:tcPr>
            <w:tcW w:w="3833" w:type="dxa"/>
            <w:vAlign w:val="center"/>
          </w:tcPr>
          <w:p w14:paraId="02A4D478" w14:textId="77777777" w:rsidR="00511872" w:rsidRPr="00511872" w:rsidRDefault="00511872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住民税課税世帯</w:t>
            </w:r>
          </w:p>
        </w:tc>
        <w:tc>
          <w:tcPr>
            <w:tcW w:w="1987" w:type="dxa"/>
            <w:vAlign w:val="center"/>
          </w:tcPr>
          <w:p w14:paraId="0877BA91" w14:textId="38D02DCD" w:rsidR="00511872" w:rsidRPr="00511872" w:rsidRDefault="00511872" w:rsidP="00511872">
            <w:pPr>
              <w:spacing w:line="300" w:lineRule="exact"/>
              <w:ind w:right="-10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１泊　</w:t>
            </w:r>
            <w:r w:rsidR="00DC750A">
              <w:rPr>
                <w:rFonts w:ascii="ＭＳ 明朝" w:hAnsi="ＭＳ 明朝" w:hint="eastAsia"/>
                <w:kern w:val="0"/>
                <w:szCs w:val="21"/>
              </w:rPr>
              <w:t>27,960</w:t>
            </w: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136" w:type="dxa"/>
          </w:tcPr>
          <w:p w14:paraId="743CFE47" w14:textId="61AA6FD3" w:rsidR="00511872" w:rsidRPr="00511872" w:rsidRDefault="00DC750A" w:rsidP="00511872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116" w:type="dxa"/>
            <w:vAlign w:val="center"/>
          </w:tcPr>
          <w:p w14:paraId="62F3E411" w14:textId="77777777" w:rsidR="00511872" w:rsidRPr="00511872" w:rsidRDefault="00511872" w:rsidP="00511872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DC750A" w14:paraId="7BE3EE54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15DABA48" w14:textId="77777777" w:rsidR="00DC750A" w:rsidRPr="00511872" w:rsidRDefault="00DC750A" w:rsidP="00DC750A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0329279D" w14:textId="77777777" w:rsidR="00DC750A" w:rsidRPr="00511872" w:rsidRDefault="00DC750A" w:rsidP="00DC750A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多胎加算 (</w:t>
            </w:r>
            <w:r w:rsidRPr="00511872">
              <w:rPr>
                <w:rFonts w:ascii="ＭＳ 明朝" w:hAnsi="ＭＳ 明朝" w:hint="eastAsia"/>
                <w:kern w:val="0"/>
                <w:szCs w:val="21"/>
              </w:rPr>
              <w:t>住民税課税世帯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1987" w:type="dxa"/>
            <w:vAlign w:val="center"/>
          </w:tcPr>
          <w:p w14:paraId="5CE16223" w14:textId="639697FC" w:rsidR="00DC750A" w:rsidRPr="00511872" w:rsidRDefault="00DC750A" w:rsidP="00DC750A">
            <w:pPr>
              <w:spacing w:line="300" w:lineRule="exact"/>
              <w:ind w:right="-10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１泊　 3,930円</w:t>
            </w:r>
          </w:p>
        </w:tc>
        <w:tc>
          <w:tcPr>
            <w:tcW w:w="1136" w:type="dxa"/>
          </w:tcPr>
          <w:p w14:paraId="4D7ECA15" w14:textId="6766F081" w:rsidR="00DC750A" w:rsidRPr="00511872" w:rsidRDefault="00DC750A" w:rsidP="00DC750A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B7536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116" w:type="dxa"/>
            <w:vAlign w:val="center"/>
          </w:tcPr>
          <w:p w14:paraId="141B71A8" w14:textId="77777777" w:rsidR="00DC750A" w:rsidRPr="00511872" w:rsidRDefault="00DC750A" w:rsidP="00DC750A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DC750A" w14:paraId="466A4336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723B0479" w14:textId="77777777" w:rsidR="00DC750A" w:rsidRPr="00511872" w:rsidRDefault="00DC750A" w:rsidP="00DC750A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5D278ED1" w14:textId="77777777" w:rsidR="00DC750A" w:rsidRPr="00511872" w:rsidRDefault="00DC750A" w:rsidP="00DC750A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非課税・生活保護世帯</w:t>
            </w:r>
          </w:p>
        </w:tc>
        <w:tc>
          <w:tcPr>
            <w:tcW w:w="1987" w:type="dxa"/>
            <w:vAlign w:val="center"/>
          </w:tcPr>
          <w:p w14:paraId="519EC151" w14:textId="63C854E8" w:rsidR="00DC750A" w:rsidRPr="00511872" w:rsidRDefault="00DC750A" w:rsidP="00DC750A">
            <w:pPr>
              <w:spacing w:line="300" w:lineRule="exact"/>
              <w:ind w:right="-10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１泊　29,460円</w:t>
            </w:r>
          </w:p>
        </w:tc>
        <w:tc>
          <w:tcPr>
            <w:tcW w:w="1136" w:type="dxa"/>
          </w:tcPr>
          <w:p w14:paraId="526B0EA6" w14:textId="00BF56BE" w:rsidR="00DC750A" w:rsidRPr="00511872" w:rsidRDefault="00DC750A" w:rsidP="00DC750A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B7536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116" w:type="dxa"/>
            <w:vAlign w:val="center"/>
          </w:tcPr>
          <w:p w14:paraId="701DE86B" w14:textId="77777777" w:rsidR="00DC750A" w:rsidRPr="00511872" w:rsidRDefault="00DC750A" w:rsidP="00DC750A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DC750A" w14:paraId="565F6C7C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75A14FA5" w14:textId="77777777" w:rsidR="00DC750A" w:rsidRPr="00511872" w:rsidRDefault="00DC750A" w:rsidP="00DC750A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487975C3" w14:textId="77777777" w:rsidR="00DC750A" w:rsidRPr="00511872" w:rsidRDefault="00DC750A" w:rsidP="00DC750A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多胎加算 (</w:t>
            </w:r>
            <w:r w:rsidRPr="00511872">
              <w:rPr>
                <w:rFonts w:ascii="ＭＳ 明朝" w:hAnsi="ＭＳ 明朝" w:hint="eastAsia"/>
                <w:kern w:val="0"/>
                <w:szCs w:val="21"/>
              </w:rPr>
              <w:t>非課税・生活保護世帯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1987" w:type="dxa"/>
            <w:vAlign w:val="center"/>
          </w:tcPr>
          <w:p w14:paraId="76A78763" w14:textId="344C0633" w:rsidR="00DC750A" w:rsidRPr="00511872" w:rsidRDefault="00DC750A" w:rsidP="00DC750A">
            <w:pPr>
              <w:spacing w:line="300" w:lineRule="exact"/>
              <w:ind w:right="-10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１泊　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明朝" w:hAnsi="ＭＳ 明朝" w:hint="eastAsia"/>
                <w:kern w:val="0"/>
                <w:szCs w:val="21"/>
              </w:rPr>
              <w:t>4,330円</w:t>
            </w:r>
          </w:p>
        </w:tc>
        <w:tc>
          <w:tcPr>
            <w:tcW w:w="1136" w:type="dxa"/>
          </w:tcPr>
          <w:p w14:paraId="1401E118" w14:textId="15B4E070" w:rsidR="00DC750A" w:rsidRPr="00511872" w:rsidRDefault="00DC750A" w:rsidP="00DC750A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B7536"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116" w:type="dxa"/>
            <w:vAlign w:val="center"/>
          </w:tcPr>
          <w:p w14:paraId="27252093" w14:textId="77777777" w:rsidR="00DC750A" w:rsidRPr="00511872" w:rsidRDefault="00DC750A" w:rsidP="00DC750A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0234665B" w14:textId="77777777" w:rsidTr="00F76018">
        <w:trPr>
          <w:trHeight w:val="432"/>
        </w:trPr>
        <w:tc>
          <w:tcPr>
            <w:tcW w:w="567" w:type="dxa"/>
            <w:vMerge w:val="restart"/>
            <w:vAlign w:val="center"/>
          </w:tcPr>
          <w:p w14:paraId="25D1BD05" w14:textId="77777777" w:rsidR="00F76018" w:rsidRPr="00511872" w:rsidRDefault="00F76018" w:rsidP="00F76018">
            <w:pPr>
              <w:spacing w:line="34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日帰り型</w:t>
            </w:r>
          </w:p>
        </w:tc>
        <w:tc>
          <w:tcPr>
            <w:tcW w:w="3833" w:type="dxa"/>
            <w:vAlign w:val="center"/>
          </w:tcPr>
          <w:p w14:paraId="7A4D38D6" w14:textId="77777777" w:rsidR="00F76018" w:rsidRPr="00511872" w:rsidRDefault="00F76018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住民税課税世帯</w:t>
            </w:r>
          </w:p>
        </w:tc>
        <w:tc>
          <w:tcPr>
            <w:tcW w:w="1987" w:type="dxa"/>
            <w:vAlign w:val="center"/>
          </w:tcPr>
          <w:p w14:paraId="7F8A69A4" w14:textId="5B70DD49" w:rsidR="00F76018" w:rsidRDefault="00F76018" w:rsidP="00F76018">
            <w:pPr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１日　</w:t>
            </w:r>
            <w:r w:rsidR="00A968DB">
              <w:rPr>
                <w:rFonts w:ascii="ＭＳ 明朝" w:hAnsi="ＭＳ 明朝" w:hint="eastAsia"/>
                <w:kern w:val="0"/>
                <w:szCs w:val="21"/>
              </w:rPr>
              <w:t>19,520</w:t>
            </w: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136" w:type="dxa"/>
          </w:tcPr>
          <w:p w14:paraId="7C03BB2D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116" w:type="dxa"/>
            <w:vAlign w:val="center"/>
          </w:tcPr>
          <w:p w14:paraId="36309E44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4C180F10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2F4767C2" w14:textId="77777777" w:rsidR="00F76018" w:rsidRPr="00511872" w:rsidRDefault="00F76018" w:rsidP="00F76018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616447E2" w14:textId="77777777" w:rsidR="00F76018" w:rsidRPr="00511872" w:rsidRDefault="00F76018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多胎加算 (</w:t>
            </w:r>
            <w:r w:rsidRPr="00511872">
              <w:rPr>
                <w:rFonts w:ascii="ＭＳ 明朝" w:hAnsi="ＭＳ 明朝" w:hint="eastAsia"/>
                <w:kern w:val="0"/>
                <w:szCs w:val="21"/>
              </w:rPr>
              <w:t>住民税課税世帯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1987" w:type="dxa"/>
            <w:vAlign w:val="center"/>
          </w:tcPr>
          <w:p w14:paraId="5F2681BD" w14:textId="6EC13A69" w:rsidR="00F76018" w:rsidRDefault="00F76018" w:rsidP="00F76018">
            <w:pPr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１日　 </w:t>
            </w:r>
            <w:r w:rsidR="00A968DB">
              <w:rPr>
                <w:rFonts w:ascii="ＭＳ 明朝" w:hAnsi="ＭＳ 明朝" w:hint="eastAsia"/>
                <w:kern w:val="0"/>
                <w:szCs w:val="21"/>
              </w:rPr>
              <w:t>2,025</w:t>
            </w: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136" w:type="dxa"/>
          </w:tcPr>
          <w:p w14:paraId="634C2B4A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116" w:type="dxa"/>
            <w:vAlign w:val="center"/>
          </w:tcPr>
          <w:p w14:paraId="7C25AAD8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420994D2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5206B68C" w14:textId="77777777" w:rsidR="00F76018" w:rsidRPr="00511872" w:rsidRDefault="00F76018" w:rsidP="00F76018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6695FB9D" w14:textId="77777777" w:rsidR="00F76018" w:rsidRPr="00511872" w:rsidRDefault="00F76018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非課税・生活保護世帯</w:t>
            </w:r>
          </w:p>
        </w:tc>
        <w:tc>
          <w:tcPr>
            <w:tcW w:w="1987" w:type="dxa"/>
            <w:vAlign w:val="center"/>
          </w:tcPr>
          <w:p w14:paraId="22E29F50" w14:textId="128DADD6" w:rsidR="00F76018" w:rsidRDefault="00F76018" w:rsidP="00F76018">
            <w:pPr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１日　</w:t>
            </w:r>
            <w:r w:rsidR="00A968DB">
              <w:rPr>
                <w:rFonts w:ascii="ＭＳ 明朝" w:hAnsi="ＭＳ 明朝" w:hint="eastAsia"/>
                <w:kern w:val="0"/>
                <w:szCs w:val="21"/>
              </w:rPr>
              <w:t>20,020</w:t>
            </w: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136" w:type="dxa"/>
          </w:tcPr>
          <w:p w14:paraId="6B067B67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116" w:type="dxa"/>
            <w:vAlign w:val="center"/>
          </w:tcPr>
          <w:p w14:paraId="72B91939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5125220C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049F1289" w14:textId="77777777" w:rsidR="00F76018" w:rsidRPr="00511872" w:rsidRDefault="00F76018" w:rsidP="00F76018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6596C7DE" w14:textId="77777777" w:rsidR="00F76018" w:rsidRPr="00511872" w:rsidRDefault="00F76018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多胎加算 (</w:t>
            </w:r>
            <w:r w:rsidRPr="00511872">
              <w:rPr>
                <w:rFonts w:ascii="ＭＳ 明朝" w:hAnsi="ＭＳ 明朝" w:hint="eastAsia"/>
                <w:kern w:val="0"/>
                <w:szCs w:val="21"/>
              </w:rPr>
              <w:t>非課税・生活保護世帯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1987" w:type="dxa"/>
            <w:vAlign w:val="center"/>
          </w:tcPr>
          <w:p w14:paraId="647E6F08" w14:textId="11FB4433" w:rsidR="00F76018" w:rsidRDefault="00F76018" w:rsidP="00F76018">
            <w:pPr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１日　 </w:t>
            </w:r>
            <w:r w:rsidR="00A968DB">
              <w:rPr>
                <w:rFonts w:ascii="ＭＳ 明朝" w:hAnsi="ＭＳ 明朝" w:hint="eastAsia"/>
                <w:kern w:val="0"/>
                <w:szCs w:val="21"/>
              </w:rPr>
              <w:t>2,165</w:t>
            </w: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136" w:type="dxa"/>
          </w:tcPr>
          <w:p w14:paraId="61766883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日</w:t>
            </w:r>
          </w:p>
        </w:tc>
        <w:tc>
          <w:tcPr>
            <w:tcW w:w="2116" w:type="dxa"/>
            <w:vAlign w:val="center"/>
          </w:tcPr>
          <w:p w14:paraId="169444EE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272229E5" w14:textId="77777777" w:rsidTr="00F76018">
        <w:trPr>
          <w:trHeight w:val="432"/>
        </w:trPr>
        <w:tc>
          <w:tcPr>
            <w:tcW w:w="567" w:type="dxa"/>
            <w:vMerge w:val="restart"/>
            <w:vAlign w:val="center"/>
          </w:tcPr>
          <w:p w14:paraId="1897FA0F" w14:textId="77777777" w:rsidR="00F76018" w:rsidRPr="00511872" w:rsidRDefault="00F76018" w:rsidP="00F76018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訪問型</w:t>
            </w:r>
          </w:p>
        </w:tc>
        <w:tc>
          <w:tcPr>
            <w:tcW w:w="3833" w:type="dxa"/>
            <w:vAlign w:val="center"/>
          </w:tcPr>
          <w:p w14:paraId="1960C0CE" w14:textId="77777777" w:rsidR="00F76018" w:rsidRPr="00511872" w:rsidRDefault="00F76018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住民税課税世帯</w:t>
            </w:r>
          </w:p>
        </w:tc>
        <w:tc>
          <w:tcPr>
            <w:tcW w:w="1987" w:type="dxa"/>
            <w:vAlign w:val="center"/>
          </w:tcPr>
          <w:p w14:paraId="2FD170E2" w14:textId="77777777" w:rsidR="00F76018" w:rsidRDefault="00F76018" w:rsidP="00F76018">
            <w:pPr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="005C3815">
              <w:rPr>
                <w:rFonts w:ascii="ＭＳ 明朝" w:hAnsi="ＭＳ 明朝" w:hint="eastAsia"/>
                <w:kern w:val="0"/>
                <w:szCs w:val="21"/>
              </w:rPr>
              <w:t>回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 8,000円</w:t>
            </w:r>
          </w:p>
        </w:tc>
        <w:tc>
          <w:tcPr>
            <w:tcW w:w="1136" w:type="dxa"/>
          </w:tcPr>
          <w:p w14:paraId="10E463F9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116" w:type="dxa"/>
            <w:vAlign w:val="center"/>
          </w:tcPr>
          <w:p w14:paraId="24DC0114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7A375198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64ADF08F" w14:textId="77777777" w:rsidR="00F76018" w:rsidRPr="00511872" w:rsidRDefault="00F76018" w:rsidP="00F76018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7FF28AE4" w14:textId="77777777" w:rsidR="00F76018" w:rsidRPr="00511872" w:rsidRDefault="00F76018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多胎加算 (</w:t>
            </w:r>
            <w:r w:rsidRPr="00511872">
              <w:rPr>
                <w:rFonts w:ascii="ＭＳ 明朝" w:hAnsi="ＭＳ 明朝" w:hint="eastAsia"/>
                <w:kern w:val="0"/>
                <w:szCs w:val="21"/>
              </w:rPr>
              <w:t>住民税課税世帯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1987" w:type="dxa"/>
            <w:vAlign w:val="center"/>
          </w:tcPr>
          <w:p w14:paraId="16C75114" w14:textId="77777777" w:rsidR="00F76018" w:rsidRDefault="00F76018" w:rsidP="00F76018">
            <w:pPr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="005C3815">
              <w:rPr>
                <w:rFonts w:ascii="ＭＳ 明朝" w:hAnsi="ＭＳ 明朝" w:hint="eastAsia"/>
                <w:kern w:val="0"/>
                <w:szCs w:val="21"/>
              </w:rPr>
              <w:t>回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 1,</w:t>
            </w:r>
            <w:r w:rsidR="008043DD">
              <w:rPr>
                <w:rFonts w:ascii="ＭＳ 明朝" w:hAnsi="ＭＳ 明朝" w:hint="eastAsia"/>
                <w:kern w:val="0"/>
                <w:szCs w:val="21"/>
              </w:rPr>
              <w:t>16</w:t>
            </w:r>
            <w:r>
              <w:rPr>
                <w:rFonts w:ascii="ＭＳ 明朝" w:hAnsi="ＭＳ 明朝" w:hint="eastAsia"/>
                <w:kern w:val="0"/>
                <w:szCs w:val="21"/>
              </w:rPr>
              <w:t>0円</w:t>
            </w:r>
          </w:p>
        </w:tc>
        <w:tc>
          <w:tcPr>
            <w:tcW w:w="1136" w:type="dxa"/>
          </w:tcPr>
          <w:p w14:paraId="777E36AB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116" w:type="dxa"/>
            <w:vAlign w:val="center"/>
          </w:tcPr>
          <w:p w14:paraId="4004261F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388D7020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3742285C" w14:textId="77777777" w:rsidR="00F76018" w:rsidRPr="00511872" w:rsidRDefault="00F76018" w:rsidP="00F76018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001319E2" w14:textId="77777777" w:rsidR="00F76018" w:rsidRPr="00511872" w:rsidRDefault="00F76018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非課税・生活保護世帯</w:t>
            </w:r>
          </w:p>
        </w:tc>
        <w:tc>
          <w:tcPr>
            <w:tcW w:w="1987" w:type="dxa"/>
            <w:vAlign w:val="center"/>
          </w:tcPr>
          <w:p w14:paraId="77D49903" w14:textId="77777777" w:rsidR="00F76018" w:rsidRDefault="00F76018" w:rsidP="00F76018">
            <w:pPr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="005C3815">
              <w:rPr>
                <w:rFonts w:ascii="ＭＳ 明朝" w:hAnsi="ＭＳ 明朝" w:hint="eastAsia"/>
                <w:kern w:val="0"/>
                <w:szCs w:val="21"/>
              </w:rPr>
              <w:t>回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 8,500円</w:t>
            </w:r>
          </w:p>
        </w:tc>
        <w:tc>
          <w:tcPr>
            <w:tcW w:w="1136" w:type="dxa"/>
          </w:tcPr>
          <w:p w14:paraId="31FF04D9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116" w:type="dxa"/>
            <w:vAlign w:val="center"/>
          </w:tcPr>
          <w:p w14:paraId="1F69CA95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3B4AFFDC" w14:textId="77777777" w:rsidTr="00F76018">
        <w:trPr>
          <w:trHeight w:val="432"/>
        </w:trPr>
        <w:tc>
          <w:tcPr>
            <w:tcW w:w="567" w:type="dxa"/>
            <w:vMerge/>
            <w:vAlign w:val="center"/>
          </w:tcPr>
          <w:p w14:paraId="251345BB" w14:textId="77777777" w:rsidR="00F76018" w:rsidRPr="00511872" w:rsidRDefault="00F76018" w:rsidP="00F76018">
            <w:pPr>
              <w:spacing w:line="30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833" w:type="dxa"/>
            <w:vAlign w:val="center"/>
          </w:tcPr>
          <w:p w14:paraId="6F66E30F" w14:textId="77777777" w:rsidR="00F76018" w:rsidRPr="00511872" w:rsidRDefault="00F76018" w:rsidP="00F76018">
            <w:pPr>
              <w:spacing w:line="30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多胎加算 (</w:t>
            </w:r>
            <w:r w:rsidRPr="00511872">
              <w:rPr>
                <w:rFonts w:ascii="ＭＳ 明朝" w:hAnsi="ＭＳ 明朝" w:hint="eastAsia"/>
                <w:kern w:val="0"/>
                <w:szCs w:val="21"/>
              </w:rPr>
              <w:t>非課税・生活保護世帯</w:t>
            </w:r>
            <w:r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</w:tc>
        <w:tc>
          <w:tcPr>
            <w:tcW w:w="1987" w:type="dxa"/>
            <w:vAlign w:val="center"/>
          </w:tcPr>
          <w:p w14:paraId="5921A544" w14:textId="77777777" w:rsidR="00F76018" w:rsidRDefault="00F76018" w:rsidP="00F76018">
            <w:pPr>
              <w:spacing w:line="300" w:lineRule="exact"/>
              <w:ind w:right="41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  <w:r w:rsidR="005C3815">
              <w:rPr>
                <w:rFonts w:ascii="ＭＳ 明朝" w:hAnsi="ＭＳ 明朝" w:hint="eastAsia"/>
                <w:kern w:val="0"/>
                <w:szCs w:val="21"/>
              </w:rPr>
              <w:t>回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 1,</w:t>
            </w:r>
            <w:r w:rsidR="008043DD">
              <w:rPr>
                <w:rFonts w:ascii="ＭＳ 明朝" w:hAnsi="ＭＳ 明朝" w:hint="eastAsia"/>
                <w:kern w:val="0"/>
                <w:szCs w:val="21"/>
              </w:rPr>
              <w:t>30</w:t>
            </w:r>
            <w:r>
              <w:rPr>
                <w:rFonts w:ascii="ＭＳ 明朝" w:hAnsi="ＭＳ 明朝" w:hint="eastAsia"/>
                <w:kern w:val="0"/>
                <w:szCs w:val="21"/>
              </w:rPr>
              <w:t>0円</w:t>
            </w:r>
          </w:p>
        </w:tc>
        <w:tc>
          <w:tcPr>
            <w:tcW w:w="1136" w:type="dxa"/>
          </w:tcPr>
          <w:p w14:paraId="7ACE146A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回</w:t>
            </w:r>
          </w:p>
        </w:tc>
        <w:tc>
          <w:tcPr>
            <w:tcW w:w="2116" w:type="dxa"/>
            <w:vAlign w:val="center"/>
          </w:tcPr>
          <w:p w14:paraId="4EF22A3B" w14:textId="77777777" w:rsidR="00F76018" w:rsidRPr="00511872" w:rsidRDefault="00F76018" w:rsidP="00F76018">
            <w:pPr>
              <w:spacing w:line="300" w:lineRule="exact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51187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F76018" w14:paraId="01794E09" w14:textId="77777777" w:rsidTr="00F76018">
        <w:trPr>
          <w:trHeight w:val="485"/>
        </w:trPr>
        <w:tc>
          <w:tcPr>
            <w:tcW w:w="7523" w:type="dxa"/>
            <w:gridSpan w:val="4"/>
            <w:tcBorders>
              <w:bottom w:val="single" w:sz="4" w:space="0" w:color="auto"/>
            </w:tcBorders>
            <w:vAlign w:val="center"/>
          </w:tcPr>
          <w:p w14:paraId="47468060" w14:textId="77777777" w:rsidR="00F76018" w:rsidRDefault="00F76018" w:rsidP="00F76018">
            <w:pPr>
              <w:spacing w:line="340" w:lineRule="exact"/>
              <w:jc w:val="center"/>
              <w:rPr>
                <w:rFonts w:ascii="ＭＳ 明朝" w:hAnsi="ＭＳ 明朝"/>
                <w:kern w:val="0"/>
                <w:sz w:val="18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14:paraId="76B7BA77" w14:textId="77777777" w:rsidR="00F76018" w:rsidRDefault="00F76018" w:rsidP="00F76018">
            <w:pPr>
              <w:spacing w:line="340" w:lineRule="exact"/>
              <w:jc w:val="right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25B36AD7" w14:textId="77777777" w:rsidR="00655A52" w:rsidRPr="00655A52" w:rsidRDefault="00655A52" w:rsidP="00655A52">
      <w:pPr>
        <w:spacing w:line="0" w:lineRule="atLeast"/>
        <w:rPr>
          <w:rFonts w:ascii="ＭＳ 明朝" w:eastAsiaTheme="minorEastAsia" w:hAnsi="ＭＳ 明朝" w:cstheme="minorBidi"/>
          <w:sz w:val="8"/>
          <w:szCs w:val="24"/>
        </w:rPr>
      </w:pPr>
    </w:p>
    <w:tbl>
      <w:tblPr>
        <w:tblStyle w:val="ab"/>
        <w:tblpPr w:leftFromText="142" w:rightFromText="142" w:vertAnchor="text" w:horzAnchor="margin" w:tblpXSpec="center" w:tblpY="93"/>
        <w:tblW w:w="9681" w:type="dxa"/>
        <w:tblLook w:val="04A0" w:firstRow="1" w:lastRow="0" w:firstColumn="1" w:lastColumn="0" w:noHBand="0" w:noVBand="1"/>
      </w:tblPr>
      <w:tblGrid>
        <w:gridCol w:w="1262"/>
        <w:gridCol w:w="1961"/>
        <w:gridCol w:w="3293"/>
        <w:gridCol w:w="3165"/>
      </w:tblGrid>
      <w:tr w:rsidR="009A7835" w:rsidRPr="00F76018" w14:paraId="46F28906" w14:textId="77777777" w:rsidTr="009A7835">
        <w:trPr>
          <w:trHeight w:val="419"/>
        </w:trPr>
        <w:tc>
          <w:tcPr>
            <w:tcW w:w="1262" w:type="dxa"/>
            <w:vMerge w:val="restart"/>
            <w:vAlign w:val="center"/>
          </w:tcPr>
          <w:p w14:paraId="6F167D17" w14:textId="77777777" w:rsidR="009A7835" w:rsidRPr="00F76018" w:rsidRDefault="009A7835" w:rsidP="009A7835">
            <w:pPr>
              <w:spacing w:line="0" w:lineRule="atLeast"/>
              <w:ind w:leftChars="68" w:left="265" w:hangingChars="40" w:hanging="101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 w:rsidRPr="00F76018"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振込先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14:paraId="4CC9CF88" w14:textId="77777777" w:rsidR="009A7835" w:rsidRPr="00F76018" w:rsidRDefault="009A7835" w:rsidP="009A7835">
            <w:pPr>
              <w:spacing w:line="0" w:lineRule="atLeast"/>
              <w:jc w:val="center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 w:rsidRPr="00F76018"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金融機関</w:t>
            </w:r>
          </w:p>
        </w:tc>
        <w:tc>
          <w:tcPr>
            <w:tcW w:w="3293" w:type="dxa"/>
            <w:tcBorders>
              <w:bottom w:val="single" w:sz="4" w:space="0" w:color="auto"/>
            </w:tcBorders>
            <w:vAlign w:val="center"/>
          </w:tcPr>
          <w:p w14:paraId="752B737D" w14:textId="77777777" w:rsidR="009A7835" w:rsidRDefault="009A7835" w:rsidP="009A7835">
            <w:pPr>
              <w:spacing w:line="0" w:lineRule="atLeast"/>
              <w:ind w:firstLineChars="1000" w:firstLine="2513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銀行</w:t>
            </w:r>
          </w:p>
          <w:p w14:paraId="1EFA6F82" w14:textId="77777777" w:rsidR="009A7835" w:rsidRPr="00F76018" w:rsidRDefault="009A7835" w:rsidP="009A7835">
            <w:pPr>
              <w:spacing w:line="0" w:lineRule="atLeast"/>
              <w:ind w:firstLineChars="1000" w:firstLine="2513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農協</w:t>
            </w:r>
          </w:p>
        </w:tc>
        <w:tc>
          <w:tcPr>
            <w:tcW w:w="3165" w:type="dxa"/>
            <w:tcBorders>
              <w:bottom w:val="single" w:sz="4" w:space="0" w:color="auto"/>
            </w:tcBorders>
            <w:vAlign w:val="center"/>
          </w:tcPr>
          <w:p w14:paraId="089493B0" w14:textId="77777777" w:rsidR="009A7835" w:rsidRPr="00F76018" w:rsidRDefault="009A7835" w:rsidP="009A7835">
            <w:pPr>
              <w:spacing w:line="0" w:lineRule="atLeast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 xml:space="preserve">　　　　　　　　　支店</w:t>
            </w:r>
          </w:p>
        </w:tc>
      </w:tr>
      <w:tr w:rsidR="009A7835" w:rsidRPr="00F76018" w14:paraId="1A4EF245" w14:textId="77777777" w:rsidTr="00EA45E2">
        <w:trPr>
          <w:trHeight w:val="419"/>
        </w:trPr>
        <w:tc>
          <w:tcPr>
            <w:tcW w:w="1262" w:type="dxa"/>
            <w:vMerge/>
            <w:vAlign w:val="center"/>
          </w:tcPr>
          <w:p w14:paraId="617F8CF6" w14:textId="77777777" w:rsidR="009A7835" w:rsidRPr="00F76018" w:rsidRDefault="009A7835" w:rsidP="009A7835">
            <w:pPr>
              <w:spacing w:line="0" w:lineRule="atLeast"/>
              <w:ind w:leftChars="68" w:left="265" w:hangingChars="40" w:hanging="101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14:paraId="754F94C7" w14:textId="77777777" w:rsidR="009A7835" w:rsidRPr="00F76018" w:rsidRDefault="009A7835" w:rsidP="009A7835">
            <w:pPr>
              <w:spacing w:line="0" w:lineRule="atLeast"/>
              <w:jc w:val="center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 w:rsidRPr="00F76018"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口座種別</w:t>
            </w:r>
          </w:p>
        </w:tc>
        <w:tc>
          <w:tcPr>
            <w:tcW w:w="6458" w:type="dxa"/>
            <w:gridSpan w:val="2"/>
            <w:tcBorders>
              <w:bottom w:val="single" w:sz="4" w:space="0" w:color="auto"/>
            </w:tcBorders>
            <w:vAlign w:val="center"/>
          </w:tcPr>
          <w:p w14:paraId="090B8737" w14:textId="77777777" w:rsidR="009A7835" w:rsidRDefault="009A7835" w:rsidP="009A7835">
            <w:pPr>
              <w:spacing w:line="0" w:lineRule="atLeast"/>
              <w:ind w:firstLineChars="200" w:firstLine="503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普通　・　当座</w:t>
            </w:r>
          </w:p>
        </w:tc>
      </w:tr>
      <w:tr w:rsidR="009A7835" w:rsidRPr="00F76018" w14:paraId="1E111309" w14:textId="77777777" w:rsidTr="002D6EC3">
        <w:trPr>
          <w:trHeight w:val="419"/>
        </w:trPr>
        <w:tc>
          <w:tcPr>
            <w:tcW w:w="1262" w:type="dxa"/>
            <w:vMerge/>
            <w:vAlign w:val="center"/>
          </w:tcPr>
          <w:p w14:paraId="61B0F7C3" w14:textId="77777777" w:rsidR="009A7835" w:rsidRPr="00F76018" w:rsidRDefault="009A7835" w:rsidP="009A7835">
            <w:pPr>
              <w:spacing w:line="0" w:lineRule="atLeast"/>
              <w:ind w:leftChars="68" w:left="265" w:hangingChars="40" w:hanging="101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  <w:vAlign w:val="center"/>
          </w:tcPr>
          <w:p w14:paraId="5D1DE49B" w14:textId="77777777" w:rsidR="009A7835" w:rsidRPr="00F76018" w:rsidRDefault="009A7835" w:rsidP="009A7835">
            <w:pPr>
              <w:spacing w:line="0" w:lineRule="atLeast"/>
              <w:jc w:val="center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 w:rsidRPr="00F76018"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口座番号</w:t>
            </w:r>
          </w:p>
        </w:tc>
        <w:tc>
          <w:tcPr>
            <w:tcW w:w="6458" w:type="dxa"/>
            <w:gridSpan w:val="2"/>
            <w:tcBorders>
              <w:bottom w:val="single" w:sz="4" w:space="0" w:color="auto"/>
            </w:tcBorders>
            <w:vAlign w:val="center"/>
          </w:tcPr>
          <w:p w14:paraId="5ED7F64F" w14:textId="77777777" w:rsidR="009A7835" w:rsidRDefault="009A7835" w:rsidP="009A7835">
            <w:pPr>
              <w:spacing w:line="0" w:lineRule="atLeast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</w:p>
        </w:tc>
      </w:tr>
      <w:tr w:rsidR="009A7835" w:rsidRPr="00F76018" w14:paraId="1D0D2D81" w14:textId="77777777" w:rsidTr="009A7835">
        <w:trPr>
          <w:trHeight w:val="187"/>
        </w:trPr>
        <w:tc>
          <w:tcPr>
            <w:tcW w:w="1262" w:type="dxa"/>
            <w:vMerge/>
            <w:vAlign w:val="center"/>
          </w:tcPr>
          <w:p w14:paraId="10140E0C" w14:textId="77777777" w:rsidR="009A7835" w:rsidRPr="00F76018" w:rsidRDefault="009A7835" w:rsidP="009A7835">
            <w:pPr>
              <w:spacing w:line="0" w:lineRule="atLeast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</w:p>
        </w:tc>
        <w:tc>
          <w:tcPr>
            <w:tcW w:w="1961" w:type="dxa"/>
            <w:tcBorders>
              <w:bottom w:val="dotted" w:sz="4" w:space="0" w:color="auto"/>
            </w:tcBorders>
            <w:vAlign w:val="center"/>
          </w:tcPr>
          <w:p w14:paraId="6C6BAAAA" w14:textId="77777777" w:rsidR="009A7835" w:rsidRPr="00F76018" w:rsidRDefault="009A7835" w:rsidP="009A7835">
            <w:pPr>
              <w:spacing w:line="0" w:lineRule="atLeast"/>
              <w:jc w:val="center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 w:rsidRPr="00F76018"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ﾌﾘｶﾞﾅ</w:t>
            </w:r>
          </w:p>
        </w:tc>
        <w:tc>
          <w:tcPr>
            <w:tcW w:w="6458" w:type="dxa"/>
            <w:gridSpan w:val="2"/>
            <w:tcBorders>
              <w:bottom w:val="dotted" w:sz="4" w:space="0" w:color="auto"/>
            </w:tcBorders>
            <w:vAlign w:val="center"/>
          </w:tcPr>
          <w:p w14:paraId="797F2075" w14:textId="77777777" w:rsidR="009A7835" w:rsidRPr="00F76018" w:rsidRDefault="009A7835" w:rsidP="009A7835">
            <w:pPr>
              <w:spacing w:line="0" w:lineRule="atLeast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</w:p>
        </w:tc>
      </w:tr>
      <w:tr w:rsidR="009A7835" w:rsidRPr="00F76018" w14:paraId="38158549" w14:textId="77777777" w:rsidTr="009A7835">
        <w:trPr>
          <w:trHeight w:val="546"/>
        </w:trPr>
        <w:tc>
          <w:tcPr>
            <w:tcW w:w="1262" w:type="dxa"/>
            <w:vMerge/>
            <w:vAlign w:val="center"/>
          </w:tcPr>
          <w:p w14:paraId="1D97713A" w14:textId="77777777" w:rsidR="009A7835" w:rsidRPr="00F76018" w:rsidRDefault="009A7835" w:rsidP="009A7835">
            <w:pPr>
              <w:spacing w:line="0" w:lineRule="atLeast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</w:p>
        </w:tc>
        <w:tc>
          <w:tcPr>
            <w:tcW w:w="1961" w:type="dxa"/>
            <w:tcBorders>
              <w:top w:val="dotted" w:sz="4" w:space="0" w:color="auto"/>
            </w:tcBorders>
            <w:vAlign w:val="center"/>
          </w:tcPr>
          <w:p w14:paraId="55DF7CDC" w14:textId="77777777" w:rsidR="009A7835" w:rsidRPr="00F76018" w:rsidRDefault="009A7835" w:rsidP="009A7835">
            <w:pPr>
              <w:spacing w:line="0" w:lineRule="atLeast"/>
              <w:jc w:val="center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  <w:r w:rsidRPr="00F76018">
              <w:rPr>
                <w:rFonts w:asciiTheme="minorHAnsi" w:eastAsiaTheme="minorEastAsia" w:hAnsiTheme="minorHAnsi" w:cstheme="minorBidi" w:hint="eastAsia"/>
                <w:sz w:val="22"/>
                <w:szCs w:val="24"/>
              </w:rPr>
              <w:t>口座名義人</w:t>
            </w:r>
          </w:p>
        </w:tc>
        <w:tc>
          <w:tcPr>
            <w:tcW w:w="6458" w:type="dxa"/>
            <w:gridSpan w:val="2"/>
            <w:tcBorders>
              <w:top w:val="dotted" w:sz="4" w:space="0" w:color="auto"/>
            </w:tcBorders>
            <w:vAlign w:val="center"/>
          </w:tcPr>
          <w:p w14:paraId="79C5E600" w14:textId="77777777" w:rsidR="009A7835" w:rsidRPr="00F76018" w:rsidRDefault="009A7835" w:rsidP="009A7835">
            <w:pPr>
              <w:spacing w:line="0" w:lineRule="atLeast"/>
              <w:rPr>
                <w:rFonts w:asciiTheme="minorHAnsi" w:eastAsiaTheme="minorEastAsia" w:hAnsiTheme="minorHAnsi" w:cstheme="minorBidi"/>
                <w:sz w:val="22"/>
                <w:szCs w:val="24"/>
              </w:rPr>
            </w:pPr>
          </w:p>
        </w:tc>
      </w:tr>
    </w:tbl>
    <w:p w14:paraId="2CA721F4" w14:textId="77777777" w:rsidR="009A7835" w:rsidRDefault="009A7835" w:rsidP="009A7835">
      <w:pPr>
        <w:spacing w:line="160" w:lineRule="exact"/>
        <w:rPr>
          <w:sz w:val="14"/>
        </w:rPr>
      </w:pPr>
    </w:p>
    <w:p w14:paraId="22CE5EB7" w14:textId="77777777" w:rsidR="009A7835" w:rsidRDefault="009A7835" w:rsidP="009A7835">
      <w:pPr>
        <w:spacing w:line="160" w:lineRule="exact"/>
        <w:rPr>
          <w:sz w:val="14"/>
        </w:rPr>
      </w:pPr>
    </w:p>
    <w:p w14:paraId="62145A7C" w14:textId="77777777" w:rsidR="00655A52" w:rsidRPr="009A7835" w:rsidRDefault="006D46A0" w:rsidP="009A7835">
      <w:pPr>
        <w:spacing w:line="260" w:lineRule="exact"/>
        <w:ind w:firstLineChars="500" w:firstLine="1257"/>
        <w:rPr>
          <w:sz w:val="12"/>
        </w:rPr>
      </w:pPr>
      <w:r w:rsidRPr="009A7835">
        <w:rPr>
          <w:rFonts w:hint="eastAsia"/>
          <w:sz w:val="22"/>
        </w:rPr>
        <w:t>検収者</w:t>
      </w:r>
    </w:p>
    <w:sectPr w:rsidR="00655A52" w:rsidRPr="009A7835" w:rsidSect="00D72F38">
      <w:pgSz w:w="11906" w:h="16838" w:code="9"/>
      <w:pgMar w:top="720" w:right="720" w:bottom="720" w:left="720" w:header="851" w:footer="992" w:gutter="0"/>
      <w:cols w:space="425"/>
      <w:docGrid w:type="linesAndChars" w:linePitch="460" w:charSpace="6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CF92" w14:textId="77777777" w:rsidR="00B61658" w:rsidRDefault="00B61658" w:rsidP="0063098D">
      <w:r>
        <w:separator/>
      </w:r>
    </w:p>
  </w:endnote>
  <w:endnote w:type="continuationSeparator" w:id="0">
    <w:p w14:paraId="10BA57B3" w14:textId="77777777" w:rsidR="00B61658" w:rsidRDefault="00B61658" w:rsidP="0063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A412F" w14:textId="77777777" w:rsidR="00B61658" w:rsidRDefault="00B61658" w:rsidP="0063098D">
      <w:r>
        <w:separator/>
      </w:r>
    </w:p>
  </w:footnote>
  <w:footnote w:type="continuationSeparator" w:id="0">
    <w:p w14:paraId="35779A6F" w14:textId="77777777" w:rsidR="00B61658" w:rsidRDefault="00B61658" w:rsidP="00630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38"/>
    <w:rsid w:val="00052500"/>
    <w:rsid w:val="00052BED"/>
    <w:rsid w:val="00116D1E"/>
    <w:rsid w:val="0018358D"/>
    <w:rsid w:val="00186003"/>
    <w:rsid w:val="00352234"/>
    <w:rsid w:val="003B0D52"/>
    <w:rsid w:val="00417B21"/>
    <w:rsid w:val="00431605"/>
    <w:rsid w:val="004A5369"/>
    <w:rsid w:val="00511872"/>
    <w:rsid w:val="00591691"/>
    <w:rsid w:val="00593B51"/>
    <w:rsid w:val="005B4637"/>
    <w:rsid w:val="005C3815"/>
    <w:rsid w:val="006042AF"/>
    <w:rsid w:val="0063098D"/>
    <w:rsid w:val="00655A52"/>
    <w:rsid w:val="0066137C"/>
    <w:rsid w:val="006B7A94"/>
    <w:rsid w:val="006D46A0"/>
    <w:rsid w:val="00736507"/>
    <w:rsid w:val="00771A9E"/>
    <w:rsid w:val="0079003C"/>
    <w:rsid w:val="007D3872"/>
    <w:rsid w:val="007E7FD1"/>
    <w:rsid w:val="008043DD"/>
    <w:rsid w:val="00841AC5"/>
    <w:rsid w:val="008F2D34"/>
    <w:rsid w:val="00962ED2"/>
    <w:rsid w:val="009A7835"/>
    <w:rsid w:val="00A667B7"/>
    <w:rsid w:val="00A968DB"/>
    <w:rsid w:val="00AE5035"/>
    <w:rsid w:val="00AF10BE"/>
    <w:rsid w:val="00B61658"/>
    <w:rsid w:val="00B7656D"/>
    <w:rsid w:val="00BA4620"/>
    <w:rsid w:val="00BE7EC9"/>
    <w:rsid w:val="00BF5400"/>
    <w:rsid w:val="00C64C2F"/>
    <w:rsid w:val="00C87244"/>
    <w:rsid w:val="00CB087D"/>
    <w:rsid w:val="00D028B3"/>
    <w:rsid w:val="00D72F38"/>
    <w:rsid w:val="00D93C7D"/>
    <w:rsid w:val="00DC750A"/>
    <w:rsid w:val="00E369A2"/>
    <w:rsid w:val="00E92EC6"/>
    <w:rsid w:val="00ED7D55"/>
    <w:rsid w:val="00EF2403"/>
    <w:rsid w:val="00F377FA"/>
    <w:rsid w:val="00F45690"/>
    <w:rsid w:val="00F76018"/>
    <w:rsid w:val="00FD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8ED3A"/>
  <w15:chartTrackingRefBased/>
  <w15:docId w15:val="{206AFDBA-BE70-48C1-836B-3738F41C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72F38"/>
    <w:pPr>
      <w:spacing w:line="400" w:lineRule="exact"/>
      <w:ind w:left="200" w:hangingChars="100" w:hanging="200"/>
    </w:pPr>
    <w:rPr>
      <w:sz w:val="20"/>
    </w:rPr>
  </w:style>
  <w:style w:type="character" w:customStyle="1" w:styleId="a4">
    <w:name w:val="本文インデント (文字)"/>
    <w:basedOn w:val="a0"/>
    <w:link w:val="a3"/>
    <w:rsid w:val="00D72F38"/>
    <w:rPr>
      <w:rFonts w:ascii="Century" w:eastAsia="ＭＳ 明朝" w:hAnsi="Century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6309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98D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309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98D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D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4EB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55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里奈</dc:creator>
  <cp:keywords/>
  <dc:description/>
  <cp:lastModifiedBy>U5063</cp:lastModifiedBy>
  <cp:revision>5</cp:revision>
  <cp:lastPrinted>2024-07-10T23:42:00Z</cp:lastPrinted>
  <dcterms:created xsi:type="dcterms:W3CDTF">2024-02-07T10:39:00Z</dcterms:created>
  <dcterms:modified xsi:type="dcterms:W3CDTF">2026-03-16T04:15:00Z</dcterms:modified>
</cp:coreProperties>
</file>