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44E" w:rsidRDefault="0068044E">
      <w:pPr>
        <w:adjustRightInd w:val="0"/>
      </w:pPr>
      <w:r>
        <w:rPr>
          <w:rFonts w:hint="eastAsia"/>
        </w:rPr>
        <w:t>様式第</w:t>
      </w:r>
      <w:r>
        <w:t>1</w:t>
      </w:r>
      <w:r>
        <w:rPr>
          <w:rFonts w:hint="eastAsia"/>
        </w:rPr>
        <w:t>号</w:t>
      </w:r>
      <w:r>
        <w:t>(</w:t>
      </w:r>
      <w:r>
        <w:rPr>
          <w:rFonts w:hint="eastAsia"/>
        </w:rPr>
        <w:t>第</w:t>
      </w:r>
      <w:r>
        <w:t>5</w:t>
      </w:r>
      <w:r>
        <w:rPr>
          <w:rFonts w:hint="eastAsia"/>
        </w:rPr>
        <w:t>条関係</w:t>
      </w:r>
      <w:r>
        <w:t>)</w:t>
      </w:r>
    </w:p>
    <w:p w:rsidR="0068044E" w:rsidRDefault="0068044E">
      <w:pPr>
        <w:adjustRightInd w:val="0"/>
        <w:jc w:val="right"/>
      </w:pPr>
      <w:r>
        <w:rPr>
          <w:rFonts w:hint="eastAsia"/>
        </w:rPr>
        <w:t xml:space="preserve">年　　月　　日　　</w:t>
      </w:r>
    </w:p>
    <w:p w:rsidR="0068044E" w:rsidRDefault="0068044E">
      <w:pPr>
        <w:adjustRightInd w:val="0"/>
      </w:pPr>
    </w:p>
    <w:p w:rsidR="0068044E" w:rsidRDefault="0068044E">
      <w:pPr>
        <w:adjustRightInd w:val="0"/>
      </w:pPr>
      <w:r>
        <w:rPr>
          <w:rFonts w:hint="eastAsia"/>
        </w:rPr>
        <w:t xml:space="preserve">　</w:t>
      </w:r>
      <w:r>
        <w:t>(</w:t>
      </w:r>
      <w:r>
        <w:rPr>
          <w:rFonts w:hint="eastAsia"/>
        </w:rPr>
        <w:t>あて先</w:t>
      </w:r>
      <w:r>
        <w:t>)</w:t>
      </w:r>
      <w:r>
        <w:rPr>
          <w:rFonts w:hint="eastAsia"/>
        </w:rPr>
        <w:t>中山町長</w:t>
      </w:r>
    </w:p>
    <w:tbl>
      <w:tblPr>
        <w:tblW w:w="0" w:type="auto"/>
        <w:tblInd w:w="99" w:type="dxa"/>
        <w:tblLayout w:type="fixed"/>
        <w:tblCellMar>
          <w:left w:w="99" w:type="dxa"/>
          <w:right w:w="99" w:type="dxa"/>
        </w:tblCellMar>
        <w:tblLook w:val="0000" w:firstRow="0" w:lastRow="0" w:firstColumn="0" w:lastColumn="0" w:noHBand="0" w:noVBand="0"/>
      </w:tblPr>
      <w:tblGrid>
        <w:gridCol w:w="4720"/>
        <w:gridCol w:w="3800"/>
      </w:tblGrid>
      <w:tr w:rsidR="0068044E">
        <w:tblPrEx>
          <w:tblCellMar>
            <w:top w:w="0" w:type="dxa"/>
            <w:bottom w:w="0" w:type="dxa"/>
          </w:tblCellMar>
        </w:tblPrEx>
        <w:trPr>
          <w:trHeight w:val="1200"/>
        </w:trPr>
        <w:tc>
          <w:tcPr>
            <w:tcW w:w="4720" w:type="dxa"/>
            <w:vAlign w:val="center"/>
          </w:tcPr>
          <w:p w:rsidR="0068044E" w:rsidRDefault="0068044E">
            <w:pPr>
              <w:adjustRightInd w:val="0"/>
              <w:jc w:val="right"/>
            </w:pPr>
            <w:r>
              <w:rPr>
                <w:rFonts w:hint="eastAsia"/>
              </w:rPr>
              <w:t>申込者</w:t>
            </w:r>
          </w:p>
          <w:p w:rsidR="0068044E" w:rsidRDefault="0068044E">
            <w:pPr>
              <w:adjustRightInd w:val="0"/>
              <w:jc w:val="right"/>
            </w:pPr>
          </w:p>
        </w:tc>
        <w:tc>
          <w:tcPr>
            <w:tcW w:w="3800" w:type="dxa"/>
            <w:vAlign w:val="center"/>
          </w:tcPr>
          <w:p w:rsidR="0068044E" w:rsidRDefault="0068044E">
            <w:pPr>
              <w:adjustRightInd w:val="0"/>
              <w:jc w:val="right"/>
            </w:pPr>
            <w:r>
              <w:t>(</w:t>
            </w:r>
            <w:r>
              <w:rPr>
                <w:rFonts w:hint="eastAsia"/>
              </w:rPr>
              <w:t>郵便番号</w:t>
            </w:r>
            <w:r>
              <w:t>)</w:t>
            </w:r>
            <w:r>
              <w:rPr>
                <w:rFonts w:hint="eastAsia"/>
              </w:rPr>
              <w:t xml:space="preserve">　　　　―　　　　　　　</w:t>
            </w:r>
          </w:p>
          <w:p w:rsidR="0068044E" w:rsidRDefault="0068044E">
            <w:pPr>
              <w:adjustRightInd w:val="0"/>
              <w:jc w:val="right"/>
            </w:pPr>
            <w:r>
              <w:rPr>
                <w:rFonts w:hint="eastAsia"/>
                <w:spacing w:val="315"/>
              </w:rPr>
              <w:t>住</w:t>
            </w:r>
            <w:r>
              <w:rPr>
                <w:rFonts w:hint="eastAsia"/>
              </w:rPr>
              <w:t xml:space="preserve">所　　　　　　　　　　　　</w:t>
            </w:r>
          </w:p>
          <w:p w:rsidR="0068044E" w:rsidRDefault="0068044E" w:rsidP="00A76C4D">
            <w:pPr>
              <w:adjustRightInd w:val="0"/>
              <w:ind w:right="840"/>
              <w:jc w:val="right"/>
            </w:pPr>
            <w:r>
              <w:rPr>
                <w:rFonts w:hint="eastAsia"/>
                <w:spacing w:val="315"/>
              </w:rPr>
              <w:t>氏</w:t>
            </w:r>
            <w:r>
              <w:rPr>
                <w:rFonts w:hint="eastAsia"/>
              </w:rPr>
              <w:t xml:space="preserve">名　　　　　　　　　　</w:t>
            </w:r>
            <w:r w:rsidR="00A76C4D">
              <w:rPr>
                <w:rFonts w:hint="eastAsia"/>
              </w:rPr>
              <w:t xml:space="preserve">　</w:t>
            </w:r>
          </w:p>
          <w:p w:rsidR="0068044E" w:rsidRDefault="0068044E">
            <w:pPr>
              <w:adjustRightInd w:val="0"/>
              <w:jc w:val="right"/>
            </w:pPr>
            <w:r>
              <w:rPr>
                <w:rFonts w:hint="eastAsia"/>
              </w:rPr>
              <w:t>［</w:t>
            </w:r>
            <w:r>
              <w:rPr>
                <w:rFonts w:hint="eastAsia"/>
                <w:spacing w:val="105"/>
              </w:rPr>
              <w:t>電</w:t>
            </w:r>
            <w:r>
              <w:rPr>
                <w:rFonts w:hint="eastAsia"/>
              </w:rPr>
              <w:t xml:space="preserve">話］　　　　―　　　　　　　</w:t>
            </w:r>
          </w:p>
        </w:tc>
      </w:tr>
    </w:tbl>
    <w:p w:rsidR="0068044E" w:rsidRDefault="0068044E">
      <w:pPr>
        <w:adjustRightInd w:val="0"/>
      </w:pPr>
    </w:p>
    <w:p w:rsidR="0068044E" w:rsidRDefault="0068044E">
      <w:pPr>
        <w:adjustRightInd w:val="0"/>
        <w:jc w:val="center"/>
      </w:pPr>
      <w:r>
        <w:rPr>
          <w:rFonts w:hint="eastAsia"/>
        </w:rPr>
        <w:t>中山町木造住宅耐震診断士派遣申請書</w:t>
      </w:r>
    </w:p>
    <w:p w:rsidR="0068044E" w:rsidRDefault="0068044E">
      <w:pPr>
        <w:adjustRightInd w:val="0"/>
      </w:pPr>
    </w:p>
    <w:p w:rsidR="0068044E" w:rsidRDefault="0068044E">
      <w:pPr>
        <w:adjustRightInd w:val="0"/>
        <w:rPr>
          <w:rFonts w:hint="eastAsia"/>
        </w:rPr>
      </w:pPr>
      <w:r>
        <w:rPr>
          <w:rFonts w:hint="eastAsia"/>
        </w:rPr>
        <w:t xml:space="preserve">　中山町木造住宅耐震診断士派遣事業実施要綱第</w:t>
      </w:r>
      <w:r>
        <w:t>5</w:t>
      </w:r>
      <w:r>
        <w:rPr>
          <w:rFonts w:hint="eastAsia"/>
        </w:rPr>
        <w:t>条の規定に基づき、下記の住宅について診断士の派遣を申請します。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1260"/>
        <w:gridCol w:w="1040"/>
        <w:gridCol w:w="4960"/>
      </w:tblGrid>
      <w:tr w:rsidR="0068044E">
        <w:tblPrEx>
          <w:tblCellMar>
            <w:top w:w="0" w:type="dxa"/>
            <w:bottom w:w="0" w:type="dxa"/>
          </w:tblCellMar>
        </w:tblPrEx>
        <w:trPr>
          <w:cantSplit/>
          <w:trHeight w:val="400"/>
        </w:trPr>
        <w:tc>
          <w:tcPr>
            <w:tcW w:w="420" w:type="dxa"/>
            <w:vMerge w:val="restart"/>
            <w:tcBorders>
              <w:top w:val="single" w:sz="12" w:space="0" w:color="auto"/>
              <w:left w:val="single" w:sz="12" w:space="0" w:color="auto"/>
            </w:tcBorders>
            <w:textDirection w:val="tbRlV"/>
            <w:vAlign w:val="center"/>
          </w:tcPr>
          <w:p w:rsidR="0068044E" w:rsidRDefault="0068044E">
            <w:pPr>
              <w:adjustRightInd w:val="0"/>
              <w:ind w:left="113" w:right="113"/>
              <w:jc w:val="center"/>
            </w:pPr>
            <w:r>
              <w:rPr>
                <w:rFonts w:hint="eastAsia"/>
              </w:rPr>
              <w:t>派遣対象住宅の概要</w:t>
            </w:r>
          </w:p>
        </w:tc>
        <w:tc>
          <w:tcPr>
            <w:tcW w:w="2100" w:type="dxa"/>
            <w:gridSpan w:val="2"/>
            <w:tcBorders>
              <w:top w:val="single" w:sz="12" w:space="0" w:color="auto"/>
            </w:tcBorders>
            <w:vAlign w:val="center"/>
          </w:tcPr>
          <w:p w:rsidR="0068044E" w:rsidRDefault="0068044E">
            <w:pPr>
              <w:adjustRightInd w:val="0"/>
              <w:jc w:val="distribute"/>
            </w:pPr>
            <w:r>
              <w:rPr>
                <w:rFonts w:hint="eastAsia"/>
              </w:rPr>
              <w:t>所在地</w:t>
            </w:r>
          </w:p>
        </w:tc>
        <w:tc>
          <w:tcPr>
            <w:tcW w:w="6000" w:type="dxa"/>
            <w:gridSpan w:val="2"/>
            <w:tcBorders>
              <w:top w:val="single" w:sz="12" w:space="0" w:color="auto"/>
              <w:right w:val="single" w:sz="12" w:space="0" w:color="auto"/>
            </w:tcBorders>
            <w:vAlign w:val="center"/>
          </w:tcPr>
          <w:p w:rsidR="0068044E" w:rsidRDefault="0068044E">
            <w:pPr>
              <w:adjustRightInd w:val="0"/>
            </w:pPr>
            <w:r>
              <w:rPr>
                <w:rFonts w:hint="eastAsia"/>
              </w:rPr>
              <w:t xml:space="preserve">　中山町</w:t>
            </w:r>
          </w:p>
        </w:tc>
      </w:tr>
      <w:tr w:rsidR="0068044E">
        <w:tblPrEx>
          <w:tblCellMar>
            <w:top w:w="0" w:type="dxa"/>
            <w:bottom w:w="0" w:type="dxa"/>
          </w:tblCellMar>
        </w:tblPrEx>
        <w:trPr>
          <w:cantSplit/>
          <w:trHeight w:val="400"/>
        </w:trPr>
        <w:tc>
          <w:tcPr>
            <w:tcW w:w="420" w:type="dxa"/>
            <w:vMerge/>
            <w:tcBorders>
              <w:left w:val="single" w:sz="12" w:space="0" w:color="auto"/>
            </w:tcBorders>
          </w:tcPr>
          <w:p w:rsidR="0068044E" w:rsidRDefault="0068044E">
            <w:pPr>
              <w:adjustRightInd w:val="0"/>
            </w:pPr>
          </w:p>
        </w:tc>
        <w:tc>
          <w:tcPr>
            <w:tcW w:w="2100" w:type="dxa"/>
            <w:gridSpan w:val="2"/>
            <w:vAlign w:val="center"/>
          </w:tcPr>
          <w:p w:rsidR="0068044E" w:rsidRDefault="0068044E">
            <w:pPr>
              <w:adjustRightInd w:val="0"/>
              <w:jc w:val="distribute"/>
            </w:pPr>
            <w:r>
              <w:rPr>
                <w:rFonts w:hint="eastAsia"/>
              </w:rPr>
              <w:t>階数</w:t>
            </w:r>
          </w:p>
        </w:tc>
        <w:tc>
          <w:tcPr>
            <w:tcW w:w="6000" w:type="dxa"/>
            <w:gridSpan w:val="2"/>
            <w:tcBorders>
              <w:right w:val="single" w:sz="12" w:space="0" w:color="auto"/>
            </w:tcBorders>
            <w:vAlign w:val="center"/>
          </w:tcPr>
          <w:p w:rsidR="0068044E" w:rsidRDefault="0068044E">
            <w:pPr>
              <w:adjustRightInd w:val="0"/>
            </w:pPr>
            <w:r>
              <w:rPr>
                <w:rFonts w:hint="eastAsia"/>
              </w:rPr>
              <w:t xml:space="preserve">　□　平屋建て　　□　</w:t>
            </w:r>
            <w:r>
              <w:t>2</w:t>
            </w:r>
            <w:r>
              <w:rPr>
                <w:rFonts w:hint="eastAsia"/>
              </w:rPr>
              <w:t>階建て</w:t>
            </w:r>
          </w:p>
        </w:tc>
      </w:tr>
      <w:tr w:rsidR="0068044E">
        <w:tblPrEx>
          <w:tblCellMar>
            <w:top w:w="0" w:type="dxa"/>
            <w:bottom w:w="0" w:type="dxa"/>
          </w:tblCellMar>
        </w:tblPrEx>
        <w:trPr>
          <w:cantSplit/>
          <w:trHeight w:val="400"/>
        </w:trPr>
        <w:tc>
          <w:tcPr>
            <w:tcW w:w="420" w:type="dxa"/>
            <w:vMerge/>
            <w:tcBorders>
              <w:left w:val="single" w:sz="12" w:space="0" w:color="auto"/>
            </w:tcBorders>
          </w:tcPr>
          <w:p w:rsidR="0068044E" w:rsidRDefault="0068044E">
            <w:pPr>
              <w:adjustRightInd w:val="0"/>
            </w:pPr>
          </w:p>
        </w:tc>
        <w:tc>
          <w:tcPr>
            <w:tcW w:w="2100" w:type="dxa"/>
            <w:gridSpan w:val="2"/>
            <w:vAlign w:val="center"/>
          </w:tcPr>
          <w:p w:rsidR="0068044E" w:rsidRDefault="0068044E">
            <w:pPr>
              <w:adjustRightInd w:val="0"/>
              <w:jc w:val="distribute"/>
            </w:pPr>
            <w:r>
              <w:rPr>
                <w:rFonts w:hint="eastAsia"/>
              </w:rPr>
              <w:t>床面積</w:t>
            </w:r>
          </w:p>
        </w:tc>
        <w:tc>
          <w:tcPr>
            <w:tcW w:w="6000" w:type="dxa"/>
            <w:gridSpan w:val="2"/>
            <w:tcBorders>
              <w:right w:val="single" w:sz="12" w:space="0" w:color="auto"/>
            </w:tcBorders>
            <w:vAlign w:val="center"/>
          </w:tcPr>
          <w:p w:rsidR="0068044E" w:rsidRDefault="0068044E">
            <w:pPr>
              <w:adjustRightInd w:val="0"/>
            </w:pPr>
            <w:r>
              <w:rPr>
                <w:rFonts w:hint="eastAsia"/>
              </w:rPr>
              <w:t xml:space="preserve">　　　　　</w:t>
            </w:r>
            <w:r>
              <w:t>m</w:t>
            </w:r>
            <w:r>
              <w:rPr>
                <w:vertAlign w:val="superscript"/>
              </w:rPr>
              <w:t>2</w:t>
            </w:r>
            <w:r>
              <w:rPr>
                <w:rFonts w:hint="eastAsia"/>
              </w:rPr>
              <w:t xml:space="preserve">　　　　　　　　　　　　　　坪</w:t>
            </w:r>
          </w:p>
        </w:tc>
      </w:tr>
      <w:tr w:rsidR="0068044E">
        <w:tblPrEx>
          <w:tblCellMar>
            <w:top w:w="0" w:type="dxa"/>
            <w:bottom w:w="0" w:type="dxa"/>
          </w:tblCellMar>
        </w:tblPrEx>
        <w:trPr>
          <w:cantSplit/>
          <w:trHeight w:val="800"/>
        </w:trPr>
        <w:tc>
          <w:tcPr>
            <w:tcW w:w="420" w:type="dxa"/>
            <w:vMerge/>
            <w:tcBorders>
              <w:left w:val="single" w:sz="12" w:space="0" w:color="auto"/>
            </w:tcBorders>
          </w:tcPr>
          <w:p w:rsidR="0068044E" w:rsidRDefault="0068044E">
            <w:pPr>
              <w:adjustRightInd w:val="0"/>
            </w:pPr>
          </w:p>
        </w:tc>
        <w:tc>
          <w:tcPr>
            <w:tcW w:w="2100" w:type="dxa"/>
            <w:gridSpan w:val="2"/>
            <w:vAlign w:val="center"/>
          </w:tcPr>
          <w:p w:rsidR="0068044E" w:rsidRDefault="0068044E">
            <w:pPr>
              <w:adjustRightInd w:val="0"/>
              <w:jc w:val="distribute"/>
            </w:pPr>
            <w:r>
              <w:rPr>
                <w:rFonts w:hint="eastAsia"/>
              </w:rPr>
              <w:t>建築着工時</w:t>
            </w:r>
            <w:r>
              <w:rPr>
                <w:rFonts w:hint="eastAsia"/>
                <w:spacing w:val="105"/>
              </w:rPr>
              <w:t>期</w:t>
            </w:r>
            <w:r>
              <w:rPr>
                <w:rFonts w:hint="eastAsia"/>
              </w:rPr>
              <w:t>又は［</w:t>
            </w:r>
            <w:r>
              <w:rPr>
                <w:rFonts w:hint="eastAsia"/>
                <w:spacing w:val="21"/>
              </w:rPr>
              <w:t>建築確認年</w:t>
            </w:r>
            <w:r>
              <w:rPr>
                <w:rFonts w:hint="eastAsia"/>
              </w:rPr>
              <w:t>月］</w:t>
            </w:r>
          </w:p>
        </w:tc>
        <w:tc>
          <w:tcPr>
            <w:tcW w:w="6000" w:type="dxa"/>
            <w:gridSpan w:val="2"/>
            <w:tcBorders>
              <w:right w:val="single" w:sz="12" w:space="0" w:color="auto"/>
            </w:tcBorders>
            <w:vAlign w:val="bottom"/>
          </w:tcPr>
          <w:p w:rsidR="0068044E" w:rsidRDefault="0068044E">
            <w:pPr>
              <w:adjustRightInd w:val="0"/>
              <w:spacing w:after="60"/>
            </w:pPr>
            <w:r>
              <w:rPr>
                <w:rFonts w:hint="eastAsia"/>
              </w:rPr>
              <w:t xml:space="preserve">　　　　昭和・平成　　　　年　　月　　日</w:t>
            </w:r>
          </w:p>
        </w:tc>
      </w:tr>
      <w:tr w:rsidR="0068044E">
        <w:tblPrEx>
          <w:tblCellMar>
            <w:top w:w="0" w:type="dxa"/>
            <w:bottom w:w="0" w:type="dxa"/>
          </w:tblCellMar>
        </w:tblPrEx>
        <w:trPr>
          <w:cantSplit/>
          <w:trHeight w:val="400"/>
        </w:trPr>
        <w:tc>
          <w:tcPr>
            <w:tcW w:w="420" w:type="dxa"/>
            <w:vMerge/>
            <w:tcBorders>
              <w:left w:val="single" w:sz="12" w:space="0" w:color="auto"/>
            </w:tcBorders>
          </w:tcPr>
          <w:p w:rsidR="0068044E" w:rsidRDefault="0068044E">
            <w:pPr>
              <w:adjustRightInd w:val="0"/>
            </w:pPr>
          </w:p>
        </w:tc>
        <w:tc>
          <w:tcPr>
            <w:tcW w:w="2100" w:type="dxa"/>
            <w:gridSpan w:val="2"/>
            <w:vAlign w:val="center"/>
          </w:tcPr>
          <w:p w:rsidR="0068044E" w:rsidRDefault="0068044E">
            <w:pPr>
              <w:adjustRightInd w:val="0"/>
              <w:jc w:val="distribute"/>
            </w:pPr>
            <w:r>
              <w:rPr>
                <w:rFonts w:hint="eastAsia"/>
              </w:rPr>
              <w:t>耐震診断の履歴</w:t>
            </w:r>
          </w:p>
        </w:tc>
        <w:tc>
          <w:tcPr>
            <w:tcW w:w="6000" w:type="dxa"/>
            <w:gridSpan w:val="2"/>
            <w:tcBorders>
              <w:right w:val="single" w:sz="12" w:space="0" w:color="auto"/>
            </w:tcBorders>
            <w:vAlign w:val="center"/>
          </w:tcPr>
          <w:p w:rsidR="0068044E" w:rsidRDefault="0068044E">
            <w:pPr>
              <w:adjustRightInd w:val="0"/>
            </w:pPr>
            <w:r>
              <w:rPr>
                <w:rFonts w:hint="eastAsia"/>
              </w:rPr>
              <w:t xml:space="preserve">　　　　あ</w:t>
            </w:r>
            <w:r>
              <w:rPr>
                <w:rFonts w:hint="eastAsia"/>
                <w:spacing w:val="315"/>
              </w:rPr>
              <w:t>り・</w:t>
            </w:r>
            <w:r>
              <w:rPr>
                <w:rFonts w:hint="eastAsia"/>
              </w:rPr>
              <w:t>なし</w:t>
            </w:r>
          </w:p>
        </w:tc>
      </w:tr>
      <w:tr w:rsidR="0068044E">
        <w:tblPrEx>
          <w:tblCellMar>
            <w:top w:w="0" w:type="dxa"/>
            <w:bottom w:w="0" w:type="dxa"/>
          </w:tblCellMar>
        </w:tblPrEx>
        <w:trPr>
          <w:cantSplit/>
          <w:trHeight w:val="1400"/>
        </w:trPr>
        <w:tc>
          <w:tcPr>
            <w:tcW w:w="2520" w:type="dxa"/>
            <w:gridSpan w:val="3"/>
            <w:tcBorders>
              <w:left w:val="single" w:sz="12" w:space="0" w:color="auto"/>
            </w:tcBorders>
            <w:vAlign w:val="center"/>
          </w:tcPr>
          <w:p w:rsidR="0068044E" w:rsidRDefault="0068044E">
            <w:pPr>
              <w:adjustRightInd w:val="0"/>
              <w:jc w:val="distribute"/>
            </w:pPr>
            <w:r>
              <w:rPr>
                <w:rFonts w:hint="eastAsia"/>
              </w:rPr>
              <w:t>調査日の希望</w:t>
            </w:r>
          </w:p>
        </w:tc>
        <w:tc>
          <w:tcPr>
            <w:tcW w:w="6000" w:type="dxa"/>
            <w:gridSpan w:val="2"/>
            <w:tcBorders>
              <w:right w:val="single" w:sz="12" w:space="0" w:color="auto"/>
            </w:tcBorders>
            <w:vAlign w:val="center"/>
          </w:tcPr>
          <w:p w:rsidR="0068044E" w:rsidRDefault="0068044E">
            <w:pPr>
              <w:adjustRightInd w:val="0"/>
            </w:pPr>
            <w:r>
              <w:rPr>
                <w:rFonts w:hint="eastAsia"/>
              </w:rPr>
              <w:t xml:space="preserve">　いつでも</w:t>
            </w:r>
            <w:r>
              <w:rPr>
                <w:rFonts w:hint="eastAsia"/>
                <w:spacing w:val="105"/>
              </w:rPr>
              <w:t>可・</w:t>
            </w:r>
            <w:r>
              <w:rPr>
                <w:rFonts w:hint="eastAsia"/>
              </w:rPr>
              <w:t>平日のみ</w:t>
            </w:r>
            <w:r>
              <w:rPr>
                <w:rFonts w:hint="eastAsia"/>
                <w:spacing w:val="105"/>
              </w:rPr>
              <w:t>可・</w:t>
            </w:r>
            <w:r>
              <w:rPr>
                <w:rFonts w:hint="eastAsia"/>
              </w:rPr>
              <w:t>土曜日のみ可</w:t>
            </w:r>
          </w:p>
          <w:p w:rsidR="0068044E" w:rsidRDefault="0068044E">
            <w:pPr>
              <w:adjustRightInd w:val="0"/>
              <w:spacing w:before="60" w:after="60"/>
            </w:pPr>
            <w:r>
              <w:rPr>
                <w:rFonts w:hint="eastAsia"/>
              </w:rPr>
              <w:t xml:space="preserve">　　　　午前・午後　　　　　　時頃</w:t>
            </w:r>
          </w:p>
          <w:p w:rsidR="0068044E" w:rsidRDefault="0068044E">
            <w:pPr>
              <w:adjustRightInd w:val="0"/>
              <w:ind w:left="210" w:hanging="210"/>
            </w:pPr>
            <w:r>
              <w:rPr>
                <w:rFonts w:hint="eastAsia"/>
              </w:rPr>
              <w:t>＊調査日時は、お伺いする診断士が連絡調整のうえ決定させていただきます。</w:t>
            </w:r>
          </w:p>
        </w:tc>
      </w:tr>
      <w:tr w:rsidR="0068044E">
        <w:tblPrEx>
          <w:tblCellMar>
            <w:top w:w="0" w:type="dxa"/>
            <w:bottom w:w="0" w:type="dxa"/>
          </w:tblCellMar>
        </w:tblPrEx>
        <w:trPr>
          <w:cantSplit/>
          <w:trHeight w:val="1400"/>
        </w:trPr>
        <w:tc>
          <w:tcPr>
            <w:tcW w:w="8520" w:type="dxa"/>
            <w:gridSpan w:val="5"/>
            <w:tcBorders>
              <w:left w:val="single" w:sz="12" w:space="0" w:color="auto"/>
              <w:right w:val="single" w:sz="12" w:space="0" w:color="auto"/>
            </w:tcBorders>
          </w:tcPr>
          <w:p w:rsidR="0068044E" w:rsidRDefault="0068044E">
            <w:pPr>
              <w:adjustRightInd w:val="0"/>
              <w:spacing w:before="60"/>
            </w:pPr>
            <w:r>
              <w:rPr>
                <w:rFonts w:hint="eastAsia"/>
                <w:spacing w:val="105"/>
              </w:rPr>
              <w:t>備</w:t>
            </w:r>
            <w:r>
              <w:rPr>
                <w:rFonts w:hint="eastAsia"/>
              </w:rPr>
              <w:t>考</w:t>
            </w:r>
          </w:p>
        </w:tc>
      </w:tr>
      <w:tr w:rsidR="0068044E">
        <w:tblPrEx>
          <w:tblCellMar>
            <w:top w:w="0" w:type="dxa"/>
            <w:bottom w:w="0" w:type="dxa"/>
          </w:tblCellMar>
        </w:tblPrEx>
        <w:trPr>
          <w:cantSplit/>
          <w:trHeight w:val="480"/>
        </w:trPr>
        <w:tc>
          <w:tcPr>
            <w:tcW w:w="1260" w:type="dxa"/>
            <w:gridSpan w:val="2"/>
            <w:tcBorders>
              <w:left w:val="single" w:sz="12" w:space="0" w:color="auto"/>
              <w:bottom w:val="single" w:sz="12" w:space="0" w:color="auto"/>
            </w:tcBorders>
            <w:vAlign w:val="center"/>
          </w:tcPr>
          <w:p w:rsidR="0068044E" w:rsidRDefault="0068044E">
            <w:pPr>
              <w:adjustRightInd w:val="0"/>
              <w:jc w:val="distribute"/>
            </w:pPr>
            <w:r>
              <w:rPr>
                <w:rFonts w:hint="eastAsia"/>
              </w:rPr>
              <w:t>整理番号</w:t>
            </w:r>
          </w:p>
        </w:tc>
        <w:tc>
          <w:tcPr>
            <w:tcW w:w="1260" w:type="dxa"/>
            <w:tcBorders>
              <w:bottom w:val="single" w:sz="12" w:space="0" w:color="auto"/>
            </w:tcBorders>
          </w:tcPr>
          <w:p w:rsidR="0068044E" w:rsidRDefault="0068044E">
            <w:pPr>
              <w:adjustRightInd w:val="0"/>
            </w:pPr>
            <w:r>
              <w:rPr>
                <w:rFonts w:hint="eastAsia"/>
              </w:rPr>
              <w:t xml:space="preserve">　</w:t>
            </w:r>
          </w:p>
        </w:tc>
        <w:tc>
          <w:tcPr>
            <w:tcW w:w="1040" w:type="dxa"/>
            <w:tcBorders>
              <w:bottom w:val="single" w:sz="12" w:space="0" w:color="auto"/>
            </w:tcBorders>
            <w:vAlign w:val="center"/>
          </w:tcPr>
          <w:p w:rsidR="0068044E" w:rsidRDefault="0068044E">
            <w:pPr>
              <w:adjustRightInd w:val="0"/>
              <w:jc w:val="distribute"/>
            </w:pPr>
            <w:r>
              <w:rPr>
                <w:rFonts w:hint="eastAsia"/>
              </w:rPr>
              <w:t>審査欄</w:t>
            </w:r>
          </w:p>
        </w:tc>
        <w:tc>
          <w:tcPr>
            <w:tcW w:w="4960" w:type="dxa"/>
            <w:tcBorders>
              <w:bottom w:val="single" w:sz="12" w:space="0" w:color="auto"/>
              <w:right w:val="single" w:sz="12" w:space="0" w:color="auto"/>
            </w:tcBorders>
          </w:tcPr>
          <w:p w:rsidR="0068044E" w:rsidRDefault="0068044E">
            <w:pPr>
              <w:adjustRightInd w:val="0"/>
            </w:pPr>
            <w:r>
              <w:rPr>
                <w:rFonts w:hint="eastAsia"/>
              </w:rPr>
              <w:t xml:space="preserve">　</w:t>
            </w:r>
          </w:p>
        </w:tc>
      </w:tr>
    </w:tbl>
    <w:p w:rsidR="0068044E" w:rsidRDefault="0068044E">
      <w:pPr>
        <w:adjustRightInd w:val="0"/>
        <w:spacing w:before="120" w:line="240" w:lineRule="exact"/>
      </w:pPr>
      <w:r>
        <w:rPr>
          <w:rFonts w:hint="eastAsia"/>
        </w:rPr>
        <w:t>上記備考欄には、調査にあたり事前に伝えておきたいことや日ごろから気になっていることなどを記載してください。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4920"/>
        <w:gridCol w:w="3600"/>
      </w:tblGrid>
      <w:tr w:rsidR="0068044E">
        <w:tblPrEx>
          <w:tblCellMar>
            <w:top w:w="0" w:type="dxa"/>
            <w:bottom w:w="0" w:type="dxa"/>
          </w:tblCellMar>
        </w:tblPrEx>
        <w:trPr>
          <w:cantSplit/>
          <w:trHeight w:val="2200"/>
        </w:trPr>
        <w:tc>
          <w:tcPr>
            <w:tcW w:w="4920" w:type="dxa"/>
          </w:tcPr>
          <w:p w:rsidR="0068044E" w:rsidRDefault="0068044E">
            <w:pPr>
              <w:adjustRightInd w:val="0"/>
              <w:spacing w:before="240" w:line="240" w:lineRule="exact"/>
            </w:pPr>
            <w:r>
              <w:rPr>
                <w:rFonts w:hint="eastAsia"/>
              </w:rPr>
              <w:t>＊注意事項</w:t>
            </w:r>
          </w:p>
          <w:p w:rsidR="0068044E" w:rsidRDefault="0068044E">
            <w:pPr>
              <w:adjustRightInd w:val="0"/>
              <w:spacing w:line="240" w:lineRule="exact"/>
              <w:ind w:left="630" w:hanging="630"/>
            </w:pPr>
            <w:r>
              <w:rPr>
                <w:rFonts w:hint="eastAsia"/>
              </w:rPr>
              <w:t xml:space="preserve">　●　</w:t>
            </w:r>
            <w:r>
              <w:rPr>
                <w:rFonts w:hint="eastAsia"/>
                <w:spacing w:val="4"/>
              </w:rPr>
              <w:t>申込みができる住宅は、次のすべてに該</w:t>
            </w:r>
            <w:r>
              <w:rPr>
                <w:rFonts w:hint="eastAsia"/>
              </w:rPr>
              <w:t>当するものです。</w:t>
            </w:r>
          </w:p>
          <w:p w:rsidR="0068044E" w:rsidRDefault="0068044E">
            <w:pPr>
              <w:adjustRightInd w:val="0"/>
              <w:spacing w:line="240" w:lineRule="exact"/>
              <w:ind w:left="840" w:hanging="840"/>
            </w:pPr>
            <w:r>
              <w:rPr>
                <w:rFonts w:hint="eastAsia"/>
              </w:rPr>
              <w:t xml:space="preserve">　　・　平成</w:t>
            </w:r>
            <w:r>
              <w:t>12</w:t>
            </w:r>
            <w:r>
              <w:rPr>
                <w:rFonts w:hint="eastAsia"/>
              </w:rPr>
              <w:t>年</w:t>
            </w:r>
            <w:r>
              <w:t>5</w:t>
            </w:r>
            <w:r>
              <w:rPr>
                <w:rFonts w:hint="eastAsia"/>
              </w:rPr>
              <w:t>月</w:t>
            </w:r>
            <w:r>
              <w:t>31</w:t>
            </w:r>
            <w:r>
              <w:rPr>
                <w:rFonts w:hint="eastAsia"/>
              </w:rPr>
              <w:t>日以前に着工された戸建住宅</w:t>
            </w:r>
          </w:p>
          <w:p w:rsidR="0068044E" w:rsidRDefault="0068044E">
            <w:pPr>
              <w:adjustRightInd w:val="0"/>
              <w:spacing w:line="240" w:lineRule="exact"/>
              <w:ind w:left="840" w:hanging="840"/>
            </w:pPr>
            <w:r>
              <w:rPr>
                <w:rFonts w:hint="eastAsia"/>
              </w:rPr>
              <w:t xml:space="preserve">　　・　</w:t>
            </w:r>
            <w:r>
              <w:rPr>
                <w:rFonts w:hint="eastAsia"/>
                <w:spacing w:val="-2"/>
              </w:rPr>
              <w:t>在来軸組工法による木造平屋建て又</w:t>
            </w:r>
            <w:r>
              <w:rPr>
                <w:rFonts w:hint="eastAsia"/>
              </w:rPr>
              <w:t>は</w:t>
            </w:r>
            <w:r>
              <w:t>2</w:t>
            </w:r>
            <w:r>
              <w:rPr>
                <w:rFonts w:hint="eastAsia"/>
              </w:rPr>
              <w:t>階建ての住宅</w:t>
            </w:r>
          </w:p>
          <w:p w:rsidR="0068044E" w:rsidRDefault="0068044E">
            <w:pPr>
              <w:adjustRightInd w:val="0"/>
              <w:spacing w:line="240" w:lineRule="exact"/>
              <w:ind w:left="840" w:hanging="840"/>
            </w:pPr>
            <w:r>
              <w:rPr>
                <w:rFonts w:hint="eastAsia"/>
              </w:rPr>
              <w:t xml:space="preserve">　　・　過去にこの耐震診断を受けていない住宅</w:t>
            </w:r>
          </w:p>
        </w:tc>
        <w:tc>
          <w:tcPr>
            <w:tcW w:w="3600" w:type="dxa"/>
          </w:tcPr>
          <w:p w:rsidR="0068044E" w:rsidRDefault="0068044E">
            <w:pPr>
              <w:adjustRightInd w:val="0"/>
              <w:spacing w:before="240" w:line="240" w:lineRule="exact"/>
            </w:pPr>
            <w:r>
              <w:rPr>
                <w:rFonts w:hint="eastAsia"/>
              </w:rPr>
              <w:t xml:space="preserve">　●　次の書類が必要になります。</w:t>
            </w:r>
          </w:p>
          <w:p w:rsidR="0068044E" w:rsidRDefault="0068044E">
            <w:pPr>
              <w:adjustRightInd w:val="0"/>
              <w:spacing w:line="240" w:lineRule="exact"/>
              <w:ind w:left="840" w:hanging="840"/>
            </w:pPr>
            <w:r>
              <w:rPr>
                <w:rFonts w:hint="eastAsia"/>
              </w:rPr>
              <w:t xml:space="preserve">　　・　住宅の案内図</w:t>
            </w:r>
          </w:p>
          <w:p w:rsidR="0068044E" w:rsidRDefault="0068044E">
            <w:pPr>
              <w:adjustRightInd w:val="0"/>
              <w:spacing w:line="240" w:lineRule="exact"/>
              <w:ind w:left="840" w:hanging="840"/>
            </w:pPr>
            <w:r>
              <w:rPr>
                <w:rFonts w:hint="eastAsia"/>
              </w:rPr>
              <w:t xml:space="preserve">　　・　住宅の平面図</w:t>
            </w:r>
          </w:p>
          <w:p w:rsidR="0068044E" w:rsidRDefault="0068044E">
            <w:pPr>
              <w:adjustRightInd w:val="0"/>
              <w:spacing w:line="240" w:lineRule="exact"/>
              <w:ind w:left="840" w:hanging="840"/>
            </w:pPr>
            <w:r>
              <w:rPr>
                <w:rFonts w:hint="eastAsia"/>
              </w:rPr>
              <w:t xml:space="preserve">　　・　建築年度がわかる書類</w:t>
            </w:r>
          </w:p>
          <w:p w:rsidR="0068044E" w:rsidRDefault="0068044E">
            <w:pPr>
              <w:adjustRightInd w:val="0"/>
              <w:spacing w:line="240" w:lineRule="exact"/>
              <w:ind w:left="840" w:hanging="840"/>
            </w:pPr>
            <w:r>
              <w:rPr>
                <w:rFonts w:hint="eastAsia"/>
              </w:rPr>
              <w:t xml:space="preserve">　　　　</w:t>
            </w:r>
            <w:r>
              <w:t>(</w:t>
            </w:r>
            <w:r>
              <w:rPr>
                <w:rFonts w:hint="eastAsia"/>
              </w:rPr>
              <w:t>確認済証、検査済証</w:t>
            </w:r>
            <w:r>
              <w:rPr>
                <w:rFonts w:hint="eastAsia"/>
                <w:spacing w:val="105"/>
              </w:rPr>
              <w:t>、</w:t>
            </w:r>
            <w:r>
              <w:rPr>
                <w:rFonts w:hint="eastAsia"/>
              </w:rPr>
              <w:t>登記事項証明書等</w:t>
            </w:r>
            <w:r>
              <w:t>)</w:t>
            </w:r>
          </w:p>
          <w:p w:rsidR="0068044E" w:rsidRDefault="0068044E">
            <w:pPr>
              <w:adjustRightInd w:val="0"/>
              <w:spacing w:line="240" w:lineRule="exact"/>
              <w:ind w:left="840" w:hanging="840"/>
            </w:pPr>
            <w:r>
              <w:rPr>
                <w:rFonts w:hint="eastAsia"/>
              </w:rPr>
              <w:t xml:space="preserve">　　・　町税の納税証明書</w:t>
            </w:r>
          </w:p>
          <w:p w:rsidR="0068044E" w:rsidRDefault="0068044E">
            <w:pPr>
              <w:adjustRightInd w:val="0"/>
              <w:spacing w:line="240" w:lineRule="exact"/>
              <w:ind w:left="840" w:hanging="840"/>
            </w:pPr>
            <w:r>
              <w:rPr>
                <w:rFonts w:hint="eastAsia"/>
              </w:rPr>
              <w:t xml:space="preserve">　　・　費用負担額の領収書の写し</w:t>
            </w:r>
          </w:p>
        </w:tc>
      </w:tr>
    </w:tbl>
    <w:p w:rsidR="0068044E" w:rsidRPr="006006F1" w:rsidRDefault="0068044E" w:rsidP="006006F1">
      <w:pPr>
        <w:adjustRightInd w:val="0"/>
        <w:spacing w:line="240" w:lineRule="exact"/>
        <w:rPr>
          <w:rFonts w:hint="eastAsia"/>
        </w:rPr>
      </w:pPr>
    </w:p>
    <w:sectPr w:rsidR="0068044E" w:rsidRPr="006006F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283" w:rsidRDefault="001C6283" w:rsidP="009B2CD4">
      <w:r>
        <w:separator/>
      </w:r>
    </w:p>
  </w:endnote>
  <w:endnote w:type="continuationSeparator" w:id="0">
    <w:p w:rsidR="001C6283" w:rsidRDefault="001C6283" w:rsidP="009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44E" w:rsidRDefault="006804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044E" w:rsidRDefault="0068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283" w:rsidRDefault="001C6283" w:rsidP="009B2CD4">
      <w:r>
        <w:separator/>
      </w:r>
    </w:p>
  </w:footnote>
  <w:footnote w:type="continuationSeparator" w:id="0">
    <w:p w:rsidR="001C6283" w:rsidRDefault="001C6283" w:rsidP="009B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4E"/>
    <w:rsid w:val="001C6283"/>
    <w:rsid w:val="00436F7C"/>
    <w:rsid w:val="006006F1"/>
    <w:rsid w:val="0068044E"/>
    <w:rsid w:val="009B2CD4"/>
    <w:rsid w:val="00A76C4D"/>
    <w:rsid w:val="00AE3FF4"/>
    <w:rsid w:val="00F8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582CFD"/>
  <w14:defaultImageDpi w14:val="0"/>
  <w15:docId w15:val="{976F3DB5-02C2-4131-B6A9-E36DE79D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U3011</cp:lastModifiedBy>
  <cp:revision>2</cp:revision>
  <cp:lastPrinted>2010-07-11T23:39:00Z</cp:lastPrinted>
  <dcterms:created xsi:type="dcterms:W3CDTF">2022-06-02T02:22:00Z</dcterms:created>
  <dcterms:modified xsi:type="dcterms:W3CDTF">2022-06-02T02:22:00Z</dcterms:modified>
</cp:coreProperties>
</file>